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4BA334CF" w14:textId="4A30C7A4" w:rsidR="00EA25E3" w:rsidRPr="00EA25E3" w:rsidRDefault="00AD6692" w:rsidP="00EA25E3">
      <w:pPr>
        <w:spacing w:after="0" w:line="259" w:lineRule="auto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EA25E3" w:rsidRPr="00EA25E3">
        <w:rPr>
          <w:rFonts w:ascii="Arial" w:hAnsi="Arial" w:cs="Arial"/>
          <w:b/>
          <w:bCs/>
        </w:rPr>
        <w:t>A REFORMA EM MADEIRA DE LEI OU A CONSTRUÇÃO EM CONCRETO DA PASSARELA</w:t>
      </w:r>
      <w:r w:rsidR="00FA576B">
        <w:rPr>
          <w:rFonts w:ascii="Arial" w:hAnsi="Arial" w:cs="Arial"/>
          <w:b/>
          <w:bCs/>
        </w:rPr>
        <w:t xml:space="preserve"> (TRAPICHE), </w:t>
      </w:r>
      <w:r w:rsidR="00FA576B" w:rsidRPr="00FA576B">
        <w:rPr>
          <w:rFonts w:ascii="Arial" w:hAnsi="Arial" w:cs="Arial"/>
          <w:b/>
          <w:bCs/>
        </w:rPr>
        <w:t>PONTO PRINCIPAL DE EMBARQUE E DESEMBARQUE</w:t>
      </w:r>
      <w:r w:rsidR="00FA576B">
        <w:rPr>
          <w:rFonts w:ascii="Arial" w:hAnsi="Arial" w:cs="Arial"/>
          <w:b/>
          <w:bCs/>
        </w:rPr>
        <w:t xml:space="preserve">, </w:t>
      </w:r>
      <w:r w:rsidR="00EA25E3" w:rsidRPr="00EA25E3">
        <w:rPr>
          <w:rFonts w:ascii="Arial" w:hAnsi="Arial" w:cs="Arial"/>
          <w:b/>
          <w:bCs/>
        </w:rPr>
        <w:t>LOCALIZAD</w:t>
      </w:r>
      <w:r w:rsidR="00FA576B">
        <w:rPr>
          <w:rFonts w:ascii="Arial" w:hAnsi="Arial" w:cs="Arial"/>
          <w:b/>
          <w:bCs/>
        </w:rPr>
        <w:t>O NO BAIRRO DO ELESBÃO</w:t>
      </w:r>
      <w:r w:rsidR="00EA25E3">
        <w:rPr>
          <w:rFonts w:ascii="Arial" w:hAnsi="Arial" w:cs="Arial"/>
          <w:b/>
          <w:bCs/>
        </w:rPr>
        <w:t>, EM SANTANA.</w:t>
      </w:r>
    </w:p>
    <w:p w14:paraId="3211B42C" w14:textId="77777777" w:rsidR="000876F6" w:rsidRDefault="000876F6">
      <w:pPr>
        <w:pStyle w:val="Ttulo1"/>
        <w:ind w:right="7"/>
        <w:rPr>
          <w:rFonts w:ascii="Arial" w:hAnsi="Arial" w:cs="Arial"/>
        </w:rPr>
      </w:pP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534358D1" w14:textId="31B8E206" w:rsidR="00BD794C" w:rsidRPr="00BD794C" w:rsidRDefault="00BD794C" w:rsidP="00BD794C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BD794C">
        <w:rPr>
          <w:rFonts w:ascii="Arial" w:hAnsi="Arial" w:cs="Arial"/>
          <w:bCs/>
        </w:rPr>
        <w:t>A presente solicitação se faz necessária em razão da importância da passarela (trapiche) localizada no bairro Elesbão, no município de Santana, por ser o principal ponto de embarque e desembarque utilizado diariamente pelos moradores da comunidade. O local possui grande fluxo de pessoas, sendo essencial para o deslocamento de trabalhadores, estudantes, comerciantes e demais cidadãos que dependem da estrutura para suas atividades diárias.</w:t>
      </w:r>
      <w:r>
        <w:rPr>
          <w:rFonts w:ascii="Arial" w:hAnsi="Arial" w:cs="Arial"/>
          <w:bCs/>
        </w:rPr>
        <w:t xml:space="preserve"> </w:t>
      </w:r>
      <w:r w:rsidRPr="00BD794C">
        <w:rPr>
          <w:rFonts w:ascii="Arial" w:hAnsi="Arial" w:cs="Arial"/>
          <w:bCs/>
        </w:rPr>
        <w:t>Atualmente, a passarela necessita de melhorias estruturais, visando garantir mais segurança, acessibilidade e melhores condições de trafegabilidade aos usuários.</w:t>
      </w:r>
    </w:p>
    <w:p w14:paraId="49C73DEA" w14:textId="1FAD37D3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033A3E71" w14:textId="67381A85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FA576B">
        <w:rPr>
          <w:rFonts w:ascii="Arial" w:hAnsi="Arial" w:cs="Arial"/>
          <w:i w:val="0"/>
          <w:iCs w:val="0"/>
          <w:sz w:val="24"/>
          <w:lang w:val="pt-BR"/>
        </w:rPr>
        <w:t>26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 xml:space="preserve">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37AD9"/>
    <w:rsid w:val="00341428"/>
    <w:rsid w:val="0037109D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571CF"/>
    <w:rsid w:val="00490EA1"/>
    <w:rsid w:val="0049215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770B1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03F17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D794C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A25E3"/>
    <w:rsid w:val="00EB1A70"/>
    <w:rsid w:val="00ED1949"/>
    <w:rsid w:val="00F62C04"/>
    <w:rsid w:val="00F80502"/>
    <w:rsid w:val="00FA27AF"/>
    <w:rsid w:val="00FA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37</cp:revision>
  <cp:lastPrinted>2025-04-08T19:56:00Z</cp:lastPrinted>
  <dcterms:created xsi:type="dcterms:W3CDTF">2025-02-11T14:42:00Z</dcterms:created>
  <dcterms:modified xsi:type="dcterms:W3CDTF">2026-05-25T13:33:00Z</dcterms:modified>
</cp:coreProperties>
</file>