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4BB93355" w:rsidR="00C31E36" w:rsidRPr="00A9411A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 xml:space="preserve">r.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999D2A6" w14:textId="77777777" w:rsidR="00FC1E0E" w:rsidRDefault="00FC1E0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482E786" w14:textId="34B66190" w:rsidR="00F22CC7" w:rsidRPr="00F22CC7" w:rsidRDefault="004D614B" w:rsidP="00F22C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63D74">
        <w:rPr>
          <w:rFonts w:ascii="Arial" w:hAnsi="Arial" w:cs="Arial"/>
          <w:b/>
          <w:bCs/>
          <w:sz w:val="24"/>
        </w:rPr>
        <w:t>REQUER OS SERVIÇOS DE MANUTENÇÃO DA ILUMINAÇÃO PÚBLICA, COM IMPLANTAÇÃO DE LUMINÁRIAS EM LED, SERVIÇOS DE FIAÇÃO, SUBSTITUIÇÃO DE LÂMPADAS, BRAÇOS E LUMINÁRIAS</w:t>
      </w:r>
      <w:r w:rsidRPr="00F22CC7">
        <w:rPr>
          <w:rFonts w:ascii="Arial" w:hAnsi="Arial" w:cs="Arial"/>
          <w:b/>
          <w:bCs/>
          <w:sz w:val="24"/>
          <w:szCs w:val="24"/>
        </w:rPr>
        <w:t xml:space="preserve"> </w:t>
      </w:r>
      <w:r w:rsidR="00F22CC7" w:rsidRPr="00F22CC7">
        <w:rPr>
          <w:rFonts w:ascii="Arial" w:hAnsi="Arial" w:cs="Arial"/>
          <w:b/>
          <w:bCs/>
          <w:sz w:val="24"/>
          <w:szCs w:val="24"/>
        </w:rPr>
        <w:t xml:space="preserve">NA AVENIDA </w:t>
      </w:r>
      <w:r w:rsidR="001E7CD8">
        <w:rPr>
          <w:rFonts w:ascii="Arial" w:hAnsi="Arial" w:cs="Arial"/>
          <w:b/>
          <w:bCs/>
          <w:sz w:val="24"/>
          <w:szCs w:val="24"/>
        </w:rPr>
        <w:t>ACQUAVILLE</w:t>
      </w:r>
      <w:r w:rsidR="00F22CC7" w:rsidRPr="00F22CC7">
        <w:rPr>
          <w:rFonts w:ascii="Arial" w:hAnsi="Arial" w:cs="Arial"/>
          <w:b/>
          <w:bCs/>
          <w:sz w:val="24"/>
          <w:szCs w:val="24"/>
        </w:rPr>
        <w:t xml:space="preserve">, NO TRECHO COMPREENDIDO ENTRE AS RUAS </w:t>
      </w:r>
      <w:r w:rsidR="001E7CD8">
        <w:rPr>
          <w:rFonts w:ascii="Arial" w:hAnsi="Arial" w:cs="Arial"/>
          <w:b/>
          <w:bCs/>
          <w:sz w:val="24"/>
          <w:szCs w:val="24"/>
        </w:rPr>
        <w:t>MAR GALILEIA E RIO VOLGA</w:t>
      </w:r>
      <w:r w:rsidR="00F22CC7" w:rsidRPr="00F22CC7">
        <w:rPr>
          <w:rFonts w:ascii="Arial" w:hAnsi="Arial" w:cs="Arial"/>
          <w:b/>
          <w:bCs/>
          <w:sz w:val="24"/>
          <w:szCs w:val="24"/>
        </w:rPr>
        <w:t xml:space="preserve">, NO BAIRRO </w:t>
      </w:r>
      <w:r w:rsidR="001E7CD8">
        <w:rPr>
          <w:rFonts w:ascii="Arial" w:hAnsi="Arial" w:cs="Arial"/>
          <w:b/>
          <w:bCs/>
          <w:sz w:val="24"/>
          <w:szCs w:val="24"/>
        </w:rPr>
        <w:t>ACQUAVILLE GAROUPA</w:t>
      </w:r>
      <w:r w:rsidR="00F22CC7" w:rsidRPr="00F22CC7">
        <w:rPr>
          <w:rFonts w:ascii="Arial" w:hAnsi="Arial" w:cs="Arial"/>
          <w:b/>
          <w:bCs/>
          <w:sz w:val="24"/>
          <w:szCs w:val="24"/>
        </w:rPr>
        <w:t>, NO MUNICÍPIO DE SANTANA/AP.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FC1E0E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FF83F0" w14:textId="53989768" w:rsidR="00A65BD8" w:rsidRDefault="00C31E36" w:rsidP="00B136D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C664F8">
        <w:rPr>
          <w:szCs w:val="24"/>
        </w:rPr>
        <w:t>.</w:t>
      </w:r>
      <w:r w:rsidR="006D2EC9">
        <w:rPr>
          <w:szCs w:val="24"/>
        </w:rPr>
        <w:t xml:space="preserve"> </w:t>
      </w:r>
      <w:r w:rsidR="00713BF1" w:rsidRPr="00713BF1">
        <w:rPr>
          <w:szCs w:val="24"/>
        </w:rPr>
        <w:t>A presente solicitação visa atender às necessidades dos moradores e transeuntes da referida via, tendo em vista que parte da iluminação pública encontra-se com defeitos, apresentando lâmpadas queimadas e luminárias antigas com baixa eficiência, especialmente as de tonalidade alaranjada. A situação compromete a visibilidade noturna e aumenta a sensação de insegurança na localidade. A implantação de luminárias em LED, aliada aos serviços de manutenção da fiação, substituição de braços e luminárias, proporcionará maior eficiência energética, melhor iluminação e mais segurança para a população. Dessa forma, faz-se necessária a adoção das providências cabíveis pelo Poder Executivo Municipal.</w:t>
      </w:r>
    </w:p>
    <w:p w14:paraId="5FB51041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5678941" w14:textId="012F2149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1E7CD8">
        <w:rPr>
          <w:rFonts w:ascii="Arial" w:hAnsi="Arial" w:cs="Arial"/>
          <w:b/>
          <w:sz w:val="24"/>
          <w:szCs w:val="24"/>
        </w:rPr>
        <w:t>21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C664F8">
        <w:rPr>
          <w:rFonts w:ascii="Arial" w:hAnsi="Arial" w:cs="Arial"/>
          <w:b/>
          <w:sz w:val="24"/>
          <w:szCs w:val="24"/>
        </w:rPr>
        <w:t>MAIO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2F187812" w14:textId="77777777" w:rsidR="00C664F8" w:rsidRDefault="00C664F8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9132216" w14:textId="77777777" w:rsidR="00F22CC7" w:rsidRDefault="004E7C41" w:rsidP="00F22C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FC1E0E">
        <w:rPr>
          <w:rFonts w:ascii="Arial" w:hAnsi="Arial" w:cs="Arial"/>
          <w:b/>
          <w:sz w:val="24"/>
          <w:szCs w:val="24"/>
        </w:rPr>
        <w:t>____________________________</w:t>
      </w:r>
    </w:p>
    <w:p w14:paraId="22E795F0" w14:textId="0199E426" w:rsidR="00482123" w:rsidRPr="00F22CC7" w:rsidRDefault="00F22CC7" w:rsidP="00F22CC7">
      <w:pPr>
        <w:rPr>
          <w:rFonts w:ascii="Arial" w:hAnsi="Arial" w:cs="Arial"/>
          <w:b/>
          <w:sz w:val="28"/>
          <w:szCs w:val="28"/>
        </w:rPr>
      </w:pPr>
      <w:r>
        <w:rPr>
          <w:b/>
        </w:rPr>
        <w:t xml:space="preserve">                                                            </w:t>
      </w:r>
      <w:r w:rsidRPr="00F22CC7">
        <w:rPr>
          <w:rFonts w:ascii="Arial" w:hAnsi="Arial" w:cs="Arial"/>
          <w:b/>
          <w:sz w:val="24"/>
          <w:szCs w:val="24"/>
        </w:rPr>
        <w:t xml:space="preserve"> </w:t>
      </w:r>
      <w:r w:rsidR="00C31E36" w:rsidRPr="00F22CC7">
        <w:rPr>
          <w:rFonts w:ascii="Arial" w:hAnsi="Arial" w:cs="Arial"/>
          <w:b/>
          <w:sz w:val="24"/>
          <w:szCs w:val="24"/>
        </w:rPr>
        <w:t>Ver. Socorro Nogueira</w:t>
      </w:r>
      <w:r w:rsidR="00E159CE" w:rsidRPr="00F22CC7">
        <w:rPr>
          <w:rFonts w:ascii="Arial" w:hAnsi="Arial" w:cs="Arial"/>
          <w:b/>
          <w:sz w:val="24"/>
          <w:szCs w:val="24"/>
        </w:rPr>
        <w:t xml:space="preserve"> – </w:t>
      </w:r>
      <w:r w:rsidR="00C31E36" w:rsidRPr="00F22CC7">
        <w:rPr>
          <w:rFonts w:ascii="Arial" w:hAnsi="Arial" w:cs="Arial"/>
          <w:b/>
          <w:sz w:val="24"/>
          <w:szCs w:val="24"/>
        </w:rPr>
        <w:t>PT</w:t>
      </w:r>
    </w:p>
    <w:sectPr w:rsidR="00482123" w:rsidRPr="00F22CC7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DB132" w14:textId="77777777" w:rsidR="00AF725F" w:rsidRDefault="00AF725F" w:rsidP="00D94C63">
      <w:pPr>
        <w:spacing w:after="0" w:line="240" w:lineRule="auto"/>
      </w:pPr>
      <w:r>
        <w:separator/>
      </w:r>
    </w:p>
  </w:endnote>
  <w:endnote w:type="continuationSeparator" w:id="0">
    <w:p w14:paraId="394E612A" w14:textId="77777777" w:rsidR="00AF725F" w:rsidRDefault="00AF725F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6C820492" w:rsidR="00B23ECE" w:rsidRPr="00DD5E1D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D5E1D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DD5E1D">
      <w:rPr>
        <w:rFonts w:ascii="Arial" w:hAnsi="Arial" w:cs="Arial"/>
        <w:sz w:val="24"/>
        <w:szCs w:val="24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4EC53" w14:textId="77777777" w:rsidR="00AF725F" w:rsidRDefault="00AF725F" w:rsidP="00D94C63">
      <w:pPr>
        <w:spacing w:after="0" w:line="240" w:lineRule="auto"/>
      </w:pPr>
      <w:r>
        <w:separator/>
      </w:r>
    </w:p>
  </w:footnote>
  <w:footnote w:type="continuationSeparator" w:id="0">
    <w:p w14:paraId="3A9296E6" w14:textId="77777777" w:rsidR="00AF725F" w:rsidRDefault="00AF725F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000000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000000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7535A"/>
    <w:rsid w:val="00190DA3"/>
    <w:rsid w:val="001A5791"/>
    <w:rsid w:val="001B408D"/>
    <w:rsid w:val="001C0429"/>
    <w:rsid w:val="001C6B5D"/>
    <w:rsid w:val="001D74EA"/>
    <w:rsid w:val="001E5F71"/>
    <w:rsid w:val="001E7CD8"/>
    <w:rsid w:val="001F01B7"/>
    <w:rsid w:val="0022452A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8A4"/>
    <w:rsid w:val="00466509"/>
    <w:rsid w:val="00482123"/>
    <w:rsid w:val="004939A8"/>
    <w:rsid w:val="004A7B35"/>
    <w:rsid w:val="004D04C2"/>
    <w:rsid w:val="004D614B"/>
    <w:rsid w:val="004E7C41"/>
    <w:rsid w:val="00514DC0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3BF1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7E437E"/>
    <w:rsid w:val="0081706F"/>
    <w:rsid w:val="0086153F"/>
    <w:rsid w:val="00871E47"/>
    <w:rsid w:val="00872A84"/>
    <w:rsid w:val="00891DB4"/>
    <w:rsid w:val="008A0796"/>
    <w:rsid w:val="008A1B81"/>
    <w:rsid w:val="008C4746"/>
    <w:rsid w:val="008D363D"/>
    <w:rsid w:val="008F4301"/>
    <w:rsid w:val="00915682"/>
    <w:rsid w:val="0091689D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2B43"/>
    <w:rsid w:val="00A9411A"/>
    <w:rsid w:val="00AA0E79"/>
    <w:rsid w:val="00AC3598"/>
    <w:rsid w:val="00AD1D88"/>
    <w:rsid w:val="00AE580C"/>
    <w:rsid w:val="00AF725F"/>
    <w:rsid w:val="00B0063B"/>
    <w:rsid w:val="00B136D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C6265"/>
    <w:rsid w:val="00BE581C"/>
    <w:rsid w:val="00C109F3"/>
    <w:rsid w:val="00C31E36"/>
    <w:rsid w:val="00C42168"/>
    <w:rsid w:val="00C45E52"/>
    <w:rsid w:val="00C664F8"/>
    <w:rsid w:val="00C810DF"/>
    <w:rsid w:val="00C87B7D"/>
    <w:rsid w:val="00CD484D"/>
    <w:rsid w:val="00CD7606"/>
    <w:rsid w:val="00CF2877"/>
    <w:rsid w:val="00D03819"/>
    <w:rsid w:val="00D541AD"/>
    <w:rsid w:val="00D65FF0"/>
    <w:rsid w:val="00D94C63"/>
    <w:rsid w:val="00DB2E8E"/>
    <w:rsid w:val="00DD5E1D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6D08"/>
    <w:rsid w:val="00EF22D2"/>
    <w:rsid w:val="00F10976"/>
    <w:rsid w:val="00F22CC7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Socorro Gabinete</cp:lastModifiedBy>
  <cp:revision>2</cp:revision>
  <cp:lastPrinted>2026-05-20T12:09:00Z</cp:lastPrinted>
  <dcterms:created xsi:type="dcterms:W3CDTF">2026-05-20T12:48:00Z</dcterms:created>
  <dcterms:modified xsi:type="dcterms:W3CDTF">2026-05-20T12:48:00Z</dcterms:modified>
</cp:coreProperties>
</file>