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7FB87FA" w14:textId="53F7F735" w:rsidR="00624A4C" w:rsidRDefault="00C055CA" w:rsidP="00624A4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BDAC0B" w14:textId="77777777" w:rsidR="00763D74" w:rsidRDefault="00763D74" w:rsidP="00624A4C">
      <w:pPr>
        <w:jc w:val="both"/>
        <w:rPr>
          <w:rFonts w:ascii="Arial" w:hAnsi="Arial" w:cs="Arial"/>
          <w:b/>
          <w:bCs/>
          <w:sz w:val="24"/>
        </w:rPr>
      </w:pPr>
    </w:p>
    <w:p w14:paraId="36A6A155" w14:textId="4C81C89B" w:rsidR="00763D74" w:rsidRDefault="00763D74" w:rsidP="00EB38F3">
      <w:pPr>
        <w:jc w:val="both"/>
        <w:rPr>
          <w:rFonts w:ascii="Arial" w:hAnsi="Arial" w:cs="Arial"/>
          <w:b/>
          <w:bCs/>
          <w:sz w:val="24"/>
        </w:rPr>
      </w:pPr>
      <w:r w:rsidRPr="00763D74">
        <w:rPr>
          <w:rFonts w:ascii="Arial" w:hAnsi="Arial" w:cs="Arial"/>
          <w:b/>
          <w:bCs/>
          <w:sz w:val="24"/>
        </w:rPr>
        <w:t>REQUER OS SERVIÇOS DE MANUTENÇÃO DA ILUMINAÇÃO PÚBLICA, COM IMPLANTAÇÃO DE LUMINÁRIAS EM LED, SERVIÇOS DE FIAÇÃO, SUBSTITUIÇÃO DE LÂMPADAS, BRAÇOS E LUMINÁRIAS, NO TRECHO COMPREENDIDO ENTRE A RUA APOLÔNIO GOMES E O FINAL DA RUA JOSÉ BRUNO DE OLIVEIRA GOMES, NO MUNICÍPIO DE SANTANA/AP.</w:t>
      </w:r>
    </w:p>
    <w:p w14:paraId="35CB9712" w14:textId="5F1B555C" w:rsidR="00763D74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14:paraId="7F4F3595" w14:textId="5645FA67" w:rsidR="00EB38F3" w:rsidRPr="00AE2429" w:rsidRDefault="00763D74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60B4D6FC" w:rsidR="00060C2B" w:rsidRPr="00060C2B" w:rsidRDefault="00EB38F3" w:rsidP="00D67888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763D74" w:rsidRPr="00763D74">
        <w:rPr>
          <w:rFonts w:ascii="Arial" w:hAnsi="Arial" w:cs="Arial"/>
          <w:bCs/>
        </w:rPr>
        <w:t>A presente proposição tem por finalidade solicitar a manutenção da iluminação pública no trecho compreendido entre a Rua Apolônio Gomes e o final da Rua José Bruno de Oliveira Gomes, em razão da precariedade da iluminação existente no local. A ausência de iluminação adequada compromete a segurança dos moradores e transeuntes, favorecendo a ocorrência de acidentes e aumentando a sensação de insegurança no período noturno. A implantação de luminárias em LED proporcionará maior eficiência na iluminação pública, além de contribuir para a economia de energia e redução de custos de manutenção. Assim, a realização dos serviços é essencial para garantir mais segurança, mobilidade e qualidade de vida à população.</w:t>
      </w:r>
    </w:p>
    <w:p w14:paraId="15BAFC9B" w14:textId="69FE44B4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65F9A">
        <w:rPr>
          <w:rFonts w:ascii="Arial" w:hAnsi="Arial" w:cs="Arial"/>
          <w:b/>
        </w:rPr>
        <w:t>19</w:t>
      </w:r>
      <w:r w:rsidR="00DC32AC">
        <w:rPr>
          <w:rFonts w:ascii="Arial" w:hAnsi="Arial" w:cs="Arial"/>
          <w:b/>
        </w:rPr>
        <w:t xml:space="preserve"> DE </w:t>
      </w:r>
      <w:r w:rsidR="00624A4C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F43608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6AD3839E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89C88" w14:textId="77777777" w:rsidR="00D24959" w:rsidRDefault="00D24959" w:rsidP="00EB38F3">
      <w:pPr>
        <w:spacing w:after="0" w:line="240" w:lineRule="auto"/>
      </w:pPr>
      <w:r>
        <w:separator/>
      </w:r>
    </w:p>
  </w:endnote>
  <w:endnote w:type="continuationSeparator" w:id="0">
    <w:p w14:paraId="136CA084" w14:textId="77777777" w:rsidR="00D24959" w:rsidRDefault="00D2495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7EE79" w14:textId="77777777" w:rsidR="00D24959" w:rsidRDefault="00D24959" w:rsidP="00EB38F3">
      <w:pPr>
        <w:spacing w:after="0" w:line="240" w:lineRule="auto"/>
      </w:pPr>
      <w:r>
        <w:separator/>
      </w:r>
    </w:p>
  </w:footnote>
  <w:footnote w:type="continuationSeparator" w:id="0">
    <w:p w14:paraId="1FC5A790" w14:textId="77777777" w:rsidR="00D24959" w:rsidRDefault="00D2495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24A4C"/>
    <w:rsid w:val="0063155D"/>
    <w:rsid w:val="00633011"/>
    <w:rsid w:val="0064063E"/>
    <w:rsid w:val="00650283"/>
    <w:rsid w:val="006818E1"/>
    <w:rsid w:val="00682BFD"/>
    <w:rsid w:val="00683479"/>
    <w:rsid w:val="006A14E9"/>
    <w:rsid w:val="006A1B04"/>
    <w:rsid w:val="007042FC"/>
    <w:rsid w:val="007147E2"/>
    <w:rsid w:val="00720DD5"/>
    <w:rsid w:val="007454EA"/>
    <w:rsid w:val="007469A8"/>
    <w:rsid w:val="00752BFC"/>
    <w:rsid w:val="00763D74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032AE"/>
    <w:rsid w:val="0091689D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65F9A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24959"/>
    <w:rsid w:val="00D334C8"/>
    <w:rsid w:val="00D508DD"/>
    <w:rsid w:val="00D53157"/>
    <w:rsid w:val="00D6071C"/>
    <w:rsid w:val="00D67888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2026-04-24T13:18:00Z</cp:lastPrinted>
  <dcterms:created xsi:type="dcterms:W3CDTF">2026-05-18T12:33:00Z</dcterms:created>
  <dcterms:modified xsi:type="dcterms:W3CDTF">2026-05-18T12:33:00Z</dcterms:modified>
</cp:coreProperties>
</file>