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63670879" w14:textId="72A6E2F5" w:rsidR="00060C2B" w:rsidRPr="00880539" w:rsidRDefault="00525ECF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53BAB">
        <w:rPr>
          <w:rFonts w:ascii="Arial" w:hAnsi="Arial" w:cs="Arial"/>
          <w:b/>
          <w:bCs/>
          <w:sz w:val="24"/>
          <w:szCs w:val="24"/>
        </w:rPr>
        <w:t>REQUER O ENVIO DE INFORMAÇÕES ACERCA</w:t>
      </w:r>
      <w:r w:rsidR="00880539" w:rsidRPr="00880539">
        <w:rPr>
          <w:rFonts w:ascii="Arial" w:hAnsi="Arial" w:cs="Arial"/>
          <w:b/>
          <w:bCs/>
          <w:sz w:val="24"/>
          <w:szCs w:val="24"/>
        </w:rPr>
        <w:t xml:space="preserve"> </w:t>
      </w:r>
      <w:r w:rsidR="00880539">
        <w:rPr>
          <w:rFonts w:ascii="Arial" w:hAnsi="Arial" w:cs="Arial"/>
          <w:b/>
          <w:bCs/>
          <w:sz w:val="24"/>
          <w:szCs w:val="24"/>
        </w:rPr>
        <w:t>D</w:t>
      </w:r>
      <w:r w:rsidR="00880539" w:rsidRPr="00880539">
        <w:rPr>
          <w:rFonts w:ascii="Arial" w:hAnsi="Arial" w:cs="Arial"/>
          <w:b/>
          <w:bCs/>
          <w:sz w:val="24"/>
          <w:szCs w:val="24"/>
        </w:rPr>
        <w:t>A REFORMA DO BUEIRO, LOCALIZADO NA RUA PASTOR SOZINHO, ENTRE A TRAVESSA TOCANTINÓPOLIS E A RUA CLÁUDIO LÚCIO MONTEIRO, NO BAIRRO REMÉDIOS II, NO MUNICÍPIO DE SANTANA-AP</w:t>
      </w:r>
      <w:r w:rsidR="0097674B" w:rsidRPr="0097674B">
        <w:rPr>
          <w:rFonts w:ascii="Arial" w:hAnsi="Arial" w:cs="Arial"/>
          <w:b/>
          <w:bCs/>
          <w:sz w:val="24"/>
          <w:szCs w:val="24"/>
        </w:rPr>
        <w:t>.</w:t>
      </w:r>
      <w:r w:rsidR="00FC6714" w:rsidRPr="00553BAB">
        <w:rPr>
          <w:rFonts w:ascii="Arial" w:hAnsi="Arial" w:cs="Arial"/>
          <w:b/>
          <w:bCs/>
          <w:sz w:val="24"/>
          <w:szCs w:val="24"/>
        </w:rPr>
        <w:t xml:space="preserve"> </w:t>
      </w:r>
      <w:r w:rsidRPr="00553BAB">
        <w:rPr>
          <w:rFonts w:ascii="Arial" w:hAnsi="Arial" w:cs="Arial"/>
          <w:b/>
          <w:bCs/>
          <w:sz w:val="24"/>
          <w:szCs w:val="24"/>
        </w:rPr>
        <w:t xml:space="preserve">O PRESENTE REQUERIMENTO CONSTITUI REITERAÇÃO DO REQUERIMENTO Nº </w:t>
      </w:r>
      <w:r w:rsidR="00880539">
        <w:rPr>
          <w:rFonts w:ascii="Arial" w:hAnsi="Arial" w:cs="Arial"/>
          <w:b/>
          <w:bCs/>
          <w:sz w:val="24"/>
          <w:szCs w:val="24"/>
        </w:rPr>
        <w:t>815</w:t>
      </w:r>
      <w:r w:rsidRPr="00553BAB">
        <w:rPr>
          <w:rFonts w:ascii="Arial" w:hAnsi="Arial" w:cs="Arial"/>
          <w:b/>
          <w:bCs/>
          <w:sz w:val="24"/>
          <w:szCs w:val="24"/>
        </w:rPr>
        <w:t>/2025, PREVIAMENTE ENCAMINHADO.</w:t>
      </w: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50A6B62" w14:textId="6FD40805" w:rsidR="00553BAB" w:rsidRDefault="00EB38F3" w:rsidP="00553BAB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060C2B">
        <w:rPr>
          <w:rFonts w:eastAsia="Times New Roman"/>
          <w:lang w:eastAsia="pt-BR"/>
        </w:rPr>
        <w:t xml:space="preserve"> </w:t>
      </w:r>
      <w:r w:rsidR="00880539" w:rsidRPr="00880539">
        <w:rPr>
          <w:rFonts w:ascii="Arial" w:hAnsi="Arial" w:cs="Arial"/>
          <w:bCs/>
        </w:rPr>
        <w:t>A presente proposição tem por finalidade obter informações atualizadas acerca da reforma do bueiro localizado na Rua Pastor Sozinho, entre a Travessa Tocantinópolis e a Rua Cláudio Lúcio Monteiro, no bairro Remédios II, considerando as precárias condições da estrutura. O referido problema tem ocasionado transtornos à população, como alagamentos, dificuldade de tráfego e riscos à segurança de pedestres e condutores. Ressalta-se que o presente requerimento constitui reiteração do Requerimento nº 815/2025, anteriormente encaminhado, sem que tenha havido resposta ou solução efetiva. Diante disso, torna-se imprescindível o envio de informações quanto ao planejamento e execução da referida obra. Tal medida visa garantir transparência e assegurar melhorias na infraestrutura urbana e na qualidade de vida dos moradores.</w:t>
      </w:r>
    </w:p>
    <w:p w14:paraId="248FC677" w14:textId="2288BC27" w:rsidR="00373491" w:rsidRPr="00880539" w:rsidRDefault="00E648C7" w:rsidP="00880539">
      <w:pPr>
        <w:pStyle w:val="NormalWeb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880539">
        <w:rPr>
          <w:rFonts w:ascii="Arial" w:hAnsi="Arial" w:cs="Arial"/>
          <w:b/>
        </w:rPr>
        <w:t>04</w:t>
      </w:r>
      <w:r w:rsidR="00DC32AC">
        <w:rPr>
          <w:rFonts w:ascii="Arial" w:hAnsi="Arial" w:cs="Arial"/>
          <w:b/>
        </w:rPr>
        <w:t xml:space="preserve"> DE </w:t>
      </w:r>
      <w:r w:rsidR="00880539">
        <w:rPr>
          <w:rFonts w:ascii="Arial" w:hAnsi="Arial" w:cs="Arial"/>
          <w:b/>
        </w:rPr>
        <w:t>MAIO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0C6008C4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0AC23FE" w14:textId="77777777" w:rsidR="00880539" w:rsidRDefault="00880539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D24B9FC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553BF" w14:textId="77777777" w:rsidR="003107C9" w:rsidRDefault="003107C9" w:rsidP="00EB38F3">
      <w:pPr>
        <w:spacing w:after="0" w:line="240" w:lineRule="auto"/>
      </w:pPr>
      <w:r>
        <w:separator/>
      </w:r>
    </w:p>
  </w:endnote>
  <w:endnote w:type="continuationSeparator" w:id="0">
    <w:p w14:paraId="2E72B235" w14:textId="77777777" w:rsidR="003107C9" w:rsidRDefault="003107C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2956F" w14:textId="77777777" w:rsidR="003107C9" w:rsidRDefault="003107C9" w:rsidP="00EB38F3">
      <w:pPr>
        <w:spacing w:after="0" w:line="240" w:lineRule="auto"/>
      </w:pPr>
      <w:r>
        <w:separator/>
      </w:r>
    </w:p>
  </w:footnote>
  <w:footnote w:type="continuationSeparator" w:id="0">
    <w:p w14:paraId="53986D7C" w14:textId="77777777" w:rsidR="003107C9" w:rsidRDefault="003107C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107C9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3BAB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1AD1"/>
    <w:rsid w:val="00875718"/>
    <w:rsid w:val="00880539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7674B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65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7710A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D46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2026-04-29T11:42:00Z</cp:lastPrinted>
  <dcterms:created xsi:type="dcterms:W3CDTF">2026-05-04T13:31:00Z</dcterms:created>
  <dcterms:modified xsi:type="dcterms:W3CDTF">2026-05-04T13:31:00Z</dcterms:modified>
</cp:coreProperties>
</file>