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0BB54348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122C0A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0A174778" w:rsidR="00CF051E" w:rsidRPr="00832F8D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>P</w:t>
      </w:r>
      <w:r w:rsidR="00832F8D" w:rsidRPr="00FF05D9">
        <w:rPr>
          <w:rFonts w:ascii="Arial" w:hAnsi="Arial" w:cs="Arial"/>
          <w:i w:val="0"/>
          <w:iCs w:val="0"/>
          <w:color w:val="000000"/>
          <w:sz w:val="24"/>
        </w:rPr>
        <w:t xml:space="preserve">línio 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>S</w:t>
      </w:r>
      <w:r w:rsidR="00832F8D" w:rsidRPr="00FF05D9">
        <w:rPr>
          <w:rFonts w:ascii="Arial" w:hAnsi="Arial" w:cs="Arial"/>
          <w:i w:val="0"/>
          <w:iCs w:val="0"/>
          <w:color w:val="000000"/>
          <w:sz w:val="24"/>
        </w:rPr>
        <w:t xml:space="preserve">ilva da 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>L</w:t>
      </w:r>
      <w:r w:rsidR="00832F8D" w:rsidRPr="00FF05D9">
        <w:rPr>
          <w:rFonts w:ascii="Arial" w:hAnsi="Arial" w:cs="Arial"/>
          <w:i w:val="0"/>
          <w:iCs w:val="0"/>
          <w:color w:val="000000"/>
          <w:sz w:val="24"/>
        </w:rPr>
        <w:t>uz</w:t>
      </w:r>
      <w:r w:rsidR="00FE076E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122C0A">
        <w:rPr>
          <w:rFonts w:ascii="Arial" w:hAnsi="Arial" w:cs="Arial"/>
          <w:color w:val="000000"/>
          <w:sz w:val="24"/>
        </w:rPr>
        <w:t>,</w:t>
      </w:r>
      <w:r w:rsidR="000A5630">
        <w:rPr>
          <w:rFonts w:ascii="Arial" w:hAnsi="Arial" w:cs="Arial"/>
          <w:color w:val="000000"/>
          <w:sz w:val="24"/>
        </w:rPr>
        <w:t xml:space="preserve"> </w:t>
      </w:r>
      <w:r w:rsidR="00122C0A" w:rsidRPr="00122C0A">
        <w:rPr>
          <w:rFonts w:ascii="Arial" w:hAnsi="Arial" w:cs="Arial"/>
          <w:i w:val="0"/>
          <w:iCs w:val="0"/>
          <w:color w:val="000000"/>
          <w:sz w:val="24"/>
        </w:rPr>
        <w:t>REQUER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832F8D" w:rsidRPr="00832F8D">
        <w:rPr>
          <w:rFonts w:ascii="Arial" w:hAnsi="Arial" w:cs="Arial"/>
          <w:i w:val="0"/>
          <w:iCs w:val="0"/>
          <w:color w:val="000000"/>
          <w:sz w:val="24"/>
          <w:lang w:val="pt-BR"/>
        </w:rPr>
        <w:t>A DISPONIBILIZAÇÃO DE SERVIÇO DE ASSISTENTE SOCIAL NA UBS MARIA TADEL, LOCALIZADA NO BAIRRO PARAÍSO.</w:t>
      </w:r>
      <w:r w:rsidR="00122C0A">
        <w:rPr>
          <w:rFonts w:ascii="Arial" w:hAnsi="Arial" w:cs="Arial"/>
          <w:color w:val="000000"/>
          <w:sz w:val="24"/>
        </w:rPr>
        <w:t xml:space="preserve"> 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212D93D3" w14:textId="2DA9E7F2" w:rsidR="00832F8D" w:rsidRPr="00832F8D" w:rsidRDefault="00832F8D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832F8D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solicitação visa fortalecer o atendimento à população usuária da referida Unidade Básica de Saúde, considerando a importância do profissional de assistente social no acolhimento, orientação e encaminhamento de usuários em situação de vulnerabilidade social.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832F8D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atuação desse profissional é essencial para garantir o acesso aos direitos sociais, bem como para auxiliar na resolução de demandas relacionadas à saúde, assistência social e demais políticas públicas, contribuindo para um atendimento mais humanizado e integral.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832F8D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Dessa forma, a disponibilização do serviço trará benefícios significativos à comunidade, promovendo dignidade, inclusão social e melhoria na qualidade dos serviços prestados.</w:t>
      </w:r>
    </w:p>
    <w:p w14:paraId="7AF9DCFE" w14:textId="5CE6BCE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54C0F07E" w14:textId="78DA2773" w:rsidR="00F05BB5" w:rsidRPr="00122C0A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832F8D">
        <w:rPr>
          <w:rFonts w:ascii="Arial" w:hAnsi="Arial" w:cs="Arial"/>
          <w:i w:val="0"/>
          <w:iCs w:val="0"/>
          <w:sz w:val="24"/>
          <w:lang w:val="pt-BR"/>
        </w:rPr>
        <w:t>2</w:t>
      </w:r>
      <w:r w:rsidR="001D4205">
        <w:rPr>
          <w:rFonts w:ascii="Arial" w:hAnsi="Arial" w:cs="Arial"/>
          <w:i w:val="0"/>
          <w:iCs w:val="0"/>
          <w:sz w:val="24"/>
          <w:lang w:val="pt-BR"/>
        </w:rPr>
        <w:t>9</w:t>
      </w:r>
      <w:r w:rsidR="00122C0A">
        <w:rPr>
          <w:rFonts w:ascii="Arial" w:hAnsi="Arial" w:cs="Arial"/>
          <w:i w:val="0"/>
          <w:iCs w:val="0"/>
          <w:sz w:val="24"/>
          <w:lang w:val="pt-BR"/>
        </w:rPr>
        <w:t xml:space="preserve"> DE ABRIL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122C0A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4"/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51056E9" w14:textId="77777777" w:rsidR="00832F8D" w:rsidRDefault="00832F8D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40EF79C0" w14:textId="77777777" w:rsidR="00832F8D" w:rsidRDefault="00832F8D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37422168" w14:textId="5EE2E170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A5630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2C0A"/>
    <w:rsid w:val="001233A2"/>
    <w:rsid w:val="0012426E"/>
    <w:rsid w:val="00125EBD"/>
    <w:rsid w:val="00143123"/>
    <w:rsid w:val="001444EE"/>
    <w:rsid w:val="00145A30"/>
    <w:rsid w:val="001465FF"/>
    <w:rsid w:val="001526AF"/>
    <w:rsid w:val="001668A0"/>
    <w:rsid w:val="00183878"/>
    <w:rsid w:val="00187D2A"/>
    <w:rsid w:val="00190639"/>
    <w:rsid w:val="001949A8"/>
    <w:rsid w:val="001A12F5"/>
    <w:rsid w:val="001A633B"/>
    <w:rsid w:val="001B5C42"/>
    <w:rsid w:val="001B7DDA"/>
    <w:rsid w:val="001D4205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496D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67C79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772AD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24AFF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2F8D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A4CC6"/>
    <w:rsid w:val="008B534F"/>
    <w:rsid w:val="008C0F7D"/>
    <w:rsid w:val="008C740E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37831"/>
    <w:rsid w:val="00937AB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AF6850"/>
    <w:rsid w:val="00B06CBB"/>
    <w:rsid w:val="00B170E1"/>
    <w:rsid w:val="00B17C4B"/>
    <w:rsid w:val="00B202B9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134D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A6ABF"/>
    <w:rsid w:val="00DB0DAD"/>
    <w:rsid w:val="00DB2781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1202"/>
    <w:rsid w:val="00E4619D"/>
    <w:rsid w:val="00E50537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1B5C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76E"/>
    <w:rsid w:val="00FE094B"/>
    <w:rsid w:val="00FF05D9"/>
    <w:rsid w:val="00FF14A1"/>
    <w:rsid w:val="00FF2893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29</cp:revision>
  <cp:lastPrinted>2025-09-15T12:47:00Z</cp:lastPrinted>
  <dcterms:created xsi:type="dcterms:W3CDTF">2025-02-24T01:19:00Z</dcterms:created>
  <dcterms:modified xsi:type="dcterms:W3CDTF">2026-04-27T12:29:00Z</dcterms:modified>
</cp:coreProperties>
</file>