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4924B" w14:textId="77777777" w:rsidR="001256F1" w:rsidRDefault="00A24A14">
      <w:pPr>
        <w:pStyle w:val="NormalWeb"/>
        <w:jc w:val="center"/>
        <w:rPr>
          <w:rStyle w:val="Forte"/>
          <w:rFonts w:ascii="Arial" w:hAnsi="Arial" w:cs="Arial"/>
          <w:sz w:val="24"/>
          <w:lang w:val="pt-BR"/>
        </w:rPr>
      </w:pPr>
      <w:r>
        <w:rPr>
          <w:rStyle w:val="Forte"/>
          <w:rFonts w:ascii="Arial" w:hAnsi="Arial" w:cs="Arial"/>
          <w:sz w:val="24"/>
        </w:rPr>
        <w:t>PROJETO DE LEI Nº ___/202</w:t>
      </w:r>
      <w:r>
        <w:rPr>
          <w:rStyle w:val="Forte"/>
          <w:rFonts w:ascii="Arial" w:hAnsi="Arial" w:cs="Arial"/>
          <w:sz w:val="24"/>
          <w:lang w:val="pt-BR"/>
        </w:rPr>
        <w:t>6</w:t>
      </w:r>
    </w:p>
    <w:p w14:paraId="004D45F4" w14:textId="77777777" w:rsidR="001256F1" w:rsidRDefault="001256F1">
      <w:pPr>
        <w:pStyle w:val="NormalWeb"/>
        <w:jc w:val="center"/>
        <w:rPr>
          <w:rStyle w:val="Forte"/>
          <w:rFonts w:ascii="Arial" w:hAnsi="Arial" w:cs="Arial"/>
          <w:sz w:val="24"/>
        </w:rPr>
      </w:pPr>
    </w:p>
    <w:p w14:paraId="2F815B1D" w14:textId="77777777" w:rsidR="001256F1" w:rsidRDefault="00A24A14">
      <w:pPr>
        <w:ind w:leftChars="2300" w:left="460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DISPÕE SOBRE AS DIRETRIZES PARA A POLÍTICA MUNICIPAL DE ESTÍMULO, INCENTIVO E PROMOÇÃO DA MULHER EMPREENDEDORA NO MUNICÍPIO DE SANTANA, E DÁ OUTRAS PROVIDÊNCIAS.</w:t>
      </w:r>
    </w:p>
    <w:p w14:paraId="1091273B" w14:textId="77777777" w:rsidR="001256F1" w:rsidRDefault="001256F1">
      <w:pPr>
        <w:pStyle w:val="NormalWeb"/>
        <w:ind w:leftChars="2000" w:left="4000"/>
        <w:jc w:val="both"/>
        <w:rPr>
          <w:rStyle w:val="Forte"/>
          <w:rFonts w:ascii="Arial" w:hAnsi="Arial" w:cs="Arial"/>
          <w:sz w:val="24"/>
        </w:rPr>
      </w:pPr>
    </w:p>
    <w:p w14:paraId="2B9AAD12" w14:textId="77777777" w:rsidR="001256F1" w:rsidRDefault="00A24A14">
      <w:pPr>
        <w:pStyle w:val="NormalWeb"/>
        <w:ind w:firstLine="708"/>
        <w:jc w:val="both"/>
        <w:rPr>
          <w:rStyle w:val="Forte"/>
          <w:rFonts w:ascii="Arial" w:hAnsi="Arial" w:cs="Arial"/>
          <w:b w:val="0"/>
          <w:bCs w:val="0"/>
          <w:sz w:val="24"/>
          <w:lang w:val="pt-BR"/>
        </w:rPr>
      </w:pPr>
      <w:r>
        <w:rPr>
          <w:rStyle w:val="Forte"/>
          <w:rFonts w:ascii="Arial" w:hAnsi="Arial" w:cs="Arial"/>
          <w:sz w:val="24"/>
          <w:lang w:val="pt-BR"/>
        </w:rPr>
        <w:t xml:space="preserve">O PREFEITO MUNICIPAL DE SANTANA, </w:t>
      </w:r>
      <w:r>
        <w:rPr>
          <w:rStyle w:val="Forte"/>
          <w:rFonts w:ascii="Arial" w:hAnsi="Arial" w:cs="Arial"/>
          <w:b w:val="0"/>
          <w:bCs w:val="0"/>
          <w:sz w:val="24"/>
          <w:lang w:val="pt-BR"/>
        </w:rPr>
        <w:t>faço saber que Câmara Municipal de Santana aprovou e eu sancionei a seguinte lei.</w:t>
      </w:r>
    </w:p>
    <w:p w14:paraId="67EE4C93" w14:textId="77777777" w:rsidR="001256F1" w:rsidRDefault="00A24A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1º </w:t>
      </w:r>
      <w:proofErr w:type="spellStart"/>
      <w:r>
        <w:rPr>
          <w:rFonts w:ascii="Arial" w:hAnsi="Arial" w:cs="Arial"/>
          <w:sz w:val="24"/>
          <w:szCs w:val="24"/>
        </w:rPr>
        <w:t>Fica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instituída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Município</w:t>
      </w:r>
      <w:proofErr w:type="spellEnd"/>
      <w:r>
        <w:rPr>
          <w:rFonts w:ascii="Arial" w:hAnsi="Arial" w:cs="Arial"/>
          <w:sz w:val="24"/>
          <w:szCs w:val="24"/>
        </w:rPr>
        <w:t xml:space="preserve"> de Santana a Política Municipal de </w:t>
      </w:r>
      <w:proofErr w:type="spellStart"/>
      <w:r>
        <w:rPr>
          <w:rFonts w:ascii="Arial" w:hAnsi="Arial" w:cs="Arial"/>
          <w:sz w:val="24"/>
          <w:szCs w:val="24"/>
        </w:rPr>
        <w:t>Estímulo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Incentivo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Promoção</w:t>
      </w:r>
      <w:proofErr w:type="spellEnd"/>
      <w:r>
        <w:rPr>
          <w:rFonts w:ascii="Arial" w:hAnsi="Arial" w:cs="Arial"/>
          <w:sz w:val="24"/>
          <w:szCs w:val="24"/>
        </w:rPr>
        <w:t xml:space="preserve"> da Mulher </w:t>
      </w:r>
      <w:proofErr w:type="spellStart"/>
      <w:r>
        <w:rPr>
          <w:rFonts w:ascii="Arial" w:hAnsi="Arial" w:cs="Arial"/>
          <w:sz w:val="24"/>
          <w:szCs w:val="24"/>
        </w:rPr>
        <w:t>Empreendedora</w:t>
      </w:r>
      <w:proofErr w:type="spellEnd"/>
      <w:r>
        <w:rPr>
          <w:rFonts w:ascii="Arial" w:hAnsi="Arial" w:cs="Arial"/>
          <w:sz w:val="24"/>
          <w:szCs w:val="24"/>
        </w:rPr>
        <w:t xml:space="preserve">, com a </w:t>
      </w:r>
      <w:proofErr w:type="spellStart"/>
      <w:r>
        <w:rPr>
          <w:rFonts w:ascii="Arial" w:hAnsi="Arial" w:cs="Arial"/>
          <w:sz w:val="24"/>
          <w:szCs w:val="24"/>
        </w:rPr>
        <w:t>finalidade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fortalecer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empreendedorismo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feminino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promover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autonomia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econômica</w:t>
      </w:r>
      <w:proofErr w:type="spellEnd"/>
      <w:r>
        <w:rPr>
          <w:rFonts w:ascii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hAnsi="Arial" w:cs="Arial"/>
          <w:sz w:val="24"/>
          <w:szCs w:val="24"/>
        </w:rPr>
        <w:t>mulheres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fomentar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desenvolvimento</w:t>
      </w:r>
      <w:proofErr w:type="spellEnd"/>
      <w:r>
        <w:rPr>
          <w:rFonts w:ascii="Arial" w:hAnsi="Arial" w:cs="Arial"/>
          <w:sz w:val="24"/>
          <w:szCs w:val="24"/>
        </w:rPr>
        <w:t xml:space="preserve"> social e </w:t>
      </w:r>
      <w:proofErr w:type="spellStart"/>
      <w:r>
        <w:rPr>
          <w:rFonts w:ascii="Arial" w:hAnsi="Arial" w:cs="Arial"/>
          <w:sz w:val="24"/>
          <w:szCs w:val="24"/>
        </w:rPr>
        <w:t>econômico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município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BFC96B8" w14:textId="77777777" w:rsidR="001256F1" w:rsidRDefault="001256F1">
      <w:pPr>
        <w:jc w:val="both"/>
        <w:rPr>
          <w:rFonts w:ascii="Arial" w:hAnsi="Arial" w:cs="Arial"/>
          <w:sz w:val="24"/>
          <w:szCs w:val="24"/>
        </w:rPr>
      </w:pPr>
    </w:p>
    <w:p w14:paraId="642ED939" w14:textId="77777777" w:rsidR="001256F1" w:rsidRDefault="00A24A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2º </w:t>
      </w:r>
      <w:r>
        <w:rPr>
          <w:rFonts w:ascii="Arial" w:hAnsi="Arial" w:cs="Arial"/>
          <w:sz w:val="24"/>
          <w:szCs w:val="24"/>
        </w:rPr>
        <w:t xml:space="preserve">São </w:t>
      </w:r>
      <w:proofErr w:type="spellStart"/>
      <w:r>
        <w:rPr>
          <w:rFonts w:ascii="Arial" w:hAnsi="Arial" w:cs="Arial"/>
          <w:sz w:val="24"/>
          <w:szCs w:val="24"/>
        </w:rPr>
        <w:t>objetivos</w:t>
      </w:r>
      <w:proofErr w:type="spellEnd"/>
      <w:r>
        <w:rPr>
          <w:rFonts w:ascii="Arial" w:hAnsi="Arial" w:cs="Arial"/>
          <w:sz w:val="24"/>
          <w:szCs w:val="24"/>
        </w:rPr>
        <w:t xml:space="preserve"> da Política Municipal de </w:t>
      </w:r>
      <w:proofErr w:type="spellStart"/>
      <w:r>
        <w:rPr>
          <w:rFonts w:ascii="Arial" w:hAnsi="Arial" w:cs="Arial"/>
          <w:sz w:val="24"/>
          <w:szCs w:val="24"/>
        </w:rPr>
        <w:t>Estímulo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Incentivo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Promoção</w:t>
      </w:r>
      <w:proofErr w:type="spellEnd"/>
      <w:r>
        <w:rPr>
          <w:rFonts w:ascii="Arial" w:hAnsi="Arial" w:cs="Arial"/>
          <w:sz w:val="24"/>
          <w:szCs w:val="24"/>
        </w:rPr>
        <w:t xml:space="preserve"> da Mulher </w:t>
      </w:r>
      <w:proofErr w:type="spellStart"/>
      <w:r>
        <w:rPr>
          <w:rFonts w:ascii="Arial" w:hAnsi="Arial" w:cs="Arial"/>
          <w:sz w:val="24"/>
          <w:szCs w:val="24"/>
        </w:rPr>
        <w:t>Empreendedora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74504B60" w14:textId="77777777" w:rsidR="001256F1" w:rsidRDefault="001256F1">
      <w:pPr>
        <w:jc w:val="both"/>
        <w:rPr>
          <w:rFonts w:ascii="Arial" w:hAnsi="Arial" w:cs="Arial"/>
          <w:sz w:val="24"/>
          <w:szCs w:val="24"/>
        </w:rPr>
      </w:pPr>
    </w:p>
    <w:p w14:paraId="4768A2C0" w14:textId="77777777" w:rsidR="001256F1" w:rsidRDefault="00A24A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– </w:t>
      </w:r>
      <w:proofErr w:type="spellStart"/>
      <w:r>
        <w:rPr>
          <w:rFonts w:ascii="Arial" w:hAnsi="Arial" w:cs="Arial"/>
          <w:sz w:val="24"/>
          <w:szCs w:val="24"/>
        </w:rPr>
        <w:t>promover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capacitação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qualificação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profissional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mulheres</w:t>
      </w:r>
      <w:proofErr w:type="spellEnd"/>
      <w:r>
        <w:rPr>
          <w:rFonts w:ascii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hAnsi="Arial" w:cs="Arial"/>
          <w:sz w:val="24"/>
          <w:szCs w:val="24"/>
        </w:rPr>
        <w:t>empreendedorismo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143889C7" w14:textId="77777777" w:rsidR="001256F1" w:rsidRDefault="00A24A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– </w:t>
      </w:r>
      <w:proofErr w:type="spellStart"/>
      <w:r>
        <w:rPr>
          <w:rFonts w:ascii="Arial" w:hAnsi="Arial" w:cs="Arial"/>
          <w:sz w:val="24"/>
          <w:szCs w:val="24"/>
        </w:rPr>
        <w:t>incentivar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formalização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pequenos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negócios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liderados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mulheres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580A4B97" w14:textId="77777777" w:rsidR="001256F1" w:rsidRDefault="00A24A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– </w:t>
      </w:r>
      <w:proofErr w:type="spellStart"/>
      <w:r>
        <w:rPr>
          <w:rFonts w:ascii="Arial" w:hAnsi="Arial" w:cs="Arial"/>
          <w:sz w:val="24"/>
          <w:szCs w:val="24"/>
        </w:rPr>
        <w:t>estimular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geração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renda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autonomia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econômica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feminina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1E02D7D1" w14:textId="77777777" w:rsidR="001256F1" w:rsidRDefault="00A24A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– </w:t>
      </w:r>
      <w:proofErr w:type="spellStart"/>
      <w:r>
        <w:rPr>
          <w:rFonts w:ascii="Arial" w:hAnsi="Arial" w:cs="Arial"/>
          <w:sz w:val="24"/>
          <w:szCs w:val="24"/>
        </w:rPr>
        <w:t>ampliar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acesso</w:t>
      </w:r>
      <w:proofErr w:type="spellEnd"/>
      <w:r>
        <w:rPr>
          <w:rFonts w:ascii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hAnsi="Arial" w:cs="Arial"/>
          <w:sz w:val="24"/>
          <w:szCs w:val="24"/>
        </w:rPr>
        <w:t>mulheres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crédito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tecnologia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inovação</w:t>
      </w:r>
      <w:proofErr w:type="spellEnd"/>
      <w:r>
        <w:rPr>
          <w:rFonts w:ascii="Arial" w:hAnsi="Arial" w:cs="Arial"/>
          <w:sz w:val="24"/>
          <w:szCs w:val="24"/>
        </w:rPr>
        <w:t xml:space="preserve"> e mercados;</w:t>
      </w:r>
    </w:p>
    <w:p w14:paraId="6E1E3F58" w14:textId="77777777" w:rsidR="001256F1" w:rsidRDefault="00A24A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– </w:t>
      </w:r>
      <w:proofErr w:type="spellStart"/>
      <w:r>
        <w:rPr>
          <w:rFonts w:ascii="Arial" w:hAnsi="Arial" w:cs="Arial"/>
          <w:sz w:val="24"/>
          <w:szCs w:val="24"/>
        </w:rPr>
        <w:t>apoiar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iniciativas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economia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solidária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cooperativismo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empreendedorismo</w:t>
      </w:r>
      <w:proofErr w:type="spellEnd"/>
      <w:r>
        <w:rPr>
          <w:rFonts w:ascii="Arial" w:hAnsi="Arial" w:cs="Arial"/>
          <w:sz w:val="24"/>
          <w:szCs w:val="24"/>
        </w:rPr>
        <w:t xml:space="preserve"> social </w:t>
      </w:r>
      <w:proofErr w:type="spellStart"/>
      <w:r>
        <w:rPr>
          <w:rFonts w:ascii="Arial" w:hAnsi="Arial" w:cs="Arial"/>
          <w:sz w:val="24"/>
          <w:szCs w:val="24"/>
        </w:rPr>
        <w:t>liderados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mulheres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19710BAE" w14:textId="77777777" w:rsidR="001256F1" w:rsidRDefault="00A24A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– </w:t>
      </w:r>
      <w:proofErr w:type="spellStart"/>
      <w:r>
        <w:rPr>
          <w:rFonts w:ascii="Arial" w:hAnsi="Arial" w:cs="Arial"/>
          <w:sz w:val="24"/>
          <w:szCs w:val="24"/>
        </w:rPr>
        <w:t>fomentar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participação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feminina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setores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produtivos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estratégicos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município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20D9DDAA" w14:textId="77777777" w:rsidR="001256F1" w:rsidRDefault="00A24A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VII – </w:t>
      </w:r>
      <w:proofErr w:type="spellStart"/>
      <w:r>
        <w:rPr>
          <w:rFonts w:ascii="Arial" w:hAnsi="Arial" w:cs="Arial"/>
          <w:sz w:val="24"/>
          <w:szCs w:val="24"/>
        </w:rPr>
        <w:t>incentivar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liderança</w:t>
      </w:r>
      <w:proofErr w:type="spellEnd"/>
      <w:r>
        <w:rPr>
          <w:rFonts w:ascii="Arial" w:hAnsi="Arial" w:cs="Arial"/>
          <w:sz w:val="24"/>
          <w:szCs w:val="24"/>
        </w:rPr>
        <w:t xml:space="preserve"> e o </w:t>
      </w:r>
      <w:proofErr w:type="spellStart"/>
      <w:r>
        <w:rPr>
          <w:rFonts w:ascii="Arial" w:hAnsi="Arial" w:cs="Arial"/>
          <w:sz w:val="24"/>
          <w:szCs w:val="24"/>
        </w:rPr>
        <w:t>protagonismo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feminino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desenvolvimento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econômico</w:t>
      </w:r>
      <w:proofErr w:type="spellEnd"/>
      <w:r>
        <w:rPr>
          <w:rFonts w:ascii="Arial" w:hAnsi="Arial" w:cs="Arial"/>
          <w:sz w:val="24"/>
          <w:szCs w:val="24"/>
        </w:rPr>
        <w:t xml:space="preserve"> local.</w:t>
      </w:r>
    </w:p>
    <w:p w14:paraId="61199939" w14:textId="77777777" w:rsidR="001256F1" w:rsidRDefault="001256F1">
      <w:pPr>
        <w:jc w:val="both"/>
        <w:rPr>
          <w:rFonts w:ascii="Arial" w:hAnsi="Arial" w:cs="Arial"/>
          <w:sz w:val="24"/>
          <w:szCs w:val="24"/>
        </w:rPr>
      </w:pPr>
    </w:p>
    <w:p w14:paraId="2E181113" w14:textId="77777777" w:rsidR="001256F1" w:rsidRDefault="00A24A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A Política Municipal de </w:t>
      </w:r>
      <w:proofErr w:type="spellStart"/>
      <w:r>
        <w:rPr>
          <w:rFonts w:ascii="Arial" w:hAnsi="Arial" w:cs="Arial"/>
          <w:sz w:val="24"/>
          <w:szCs w:val="24"/>
        </w:rPr>
        <w:t>Estímulo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Incentivo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Promoção</w:t>
      </w:r>
      <w:proofErr w:type="spellEnd"/>
      <w:r>
        <w:rPr>
          <w:rFonts w:ascii="Arial" w:hAnsi="Arial" w:cs="Arial"/>
          <w:sz w:val="24"/>
          <w:szCs w:val="24"/>
        </w:rPr>
        <w:t xml:space="preserve"> da Mulher </w:t>
      </w:r>
      <w:proofErr w:type="spellStart"/>
      <w:r>
        <w:rPr>
          <w:rFonts w:ascii="Arial" w:hAnsi="Arial" w:cs="Arial"/>
          <w:sz w:val="24"/>
          <w:szCs w:val="24"/>
        </w:rPr>
        <w:t>Empreendedora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implementada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meio</w:t>
      </w:r>
      <w:proofErr w:type="spellEnd"/>
      <w:r>
        <w:rPr>
          <w:rFonts w:ascii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hAnsi="Arial" w:cs="Arial"/>
          <w:sz w:val="24"/>
          <w:szCs w:val="24"/>
        </w:rPr>
        <w:t>seguintes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diretrizes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6C53D8EC" w14:textId="77777777" w:rsidR="001256F1" w:rsidRDefault="001256F1">
      <w:pPr>
        <w:jc w:val="both"/>
        <w:rPr>
          <w:rFonts w:ascii="Arial" w:hAnsi="Arial" w:cs="Arial"/>
          <w:sz w:val="24"/>
          <w:szCs w:val="24"/>
        </w:rPr>
      </w:pPr>
    </w:p>
    <w:p w14:paraId="67B5B976" w14:textId="77777777" w:rsidR="001256F1" w:rsidRDefault="00A24A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– </w:t>
      </w:r>
      <w:proofErr w:type="spellStart"/>
      <w:r>
        <w:rPr>
          <w:rFonts w:ascii="Arial" w:hAnsi="Arial" w:cs="Arial"/>
          <w:sz w:val="24"/>
          <w:szCs w:val="24"/>
        </w:rPr>
        <w:t>promoção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cursos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oficinas</w:t>
      </w:r>
      <w:proofErr w:type="spellEnd"/>
      <w:r>
        <w:rPr>
          <w:rFonts w:ascii="Arial" w:hAnsi="Arial" w:cs="Arial"/>
          <w:sz w:val="24"/>
          <w:szCs w:val="24"/>
        </w:rPr>
        <w:t xml:space="preserve">, palestras e </w:t>
      </w:r>
      <w:proofErr w:type="spellStart"/>
      <w:r>
        <w:rPr>
          <w:rFonts w:ascii="Arial" w:hAnsi="Arial" w:cs="Arial"/>
          <w:sz w:val="24"/>
          <w:szCs w:val="24"/>
        </w:rPr>
        <w:t>programas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capacitação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empreendedorismo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gestão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financeira</w:t>
      </w:r>
      <w:proofErr w:type="spellEnd"/>
      <w:r>
        <w:rPr>
          <w:rFonts w:ascii="Arial" w:hAnsi="Arial" w:cs="Arial"/>
          <w:sz w:val="24"/>
          <w:szCs w:val="24"/>
        </w:rPr>
        <w:t xml:space="preserve">, marketing digital e </w:t>
      </w:r>
      <w:proofErr w:type="spellStart"/>
      <w:r>
        <w:rPr>
          <w:rFonts w:ascii="Arial" w:hAnsi="Arial" w:cs="Arial"/>
          <w:sz w:val="24"/>
          <w:szCs w:val="24"/>
        </w:rPr>
        <w:t>inovação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4198DB14" w14:textId="77777777" w:rsidR="001256F1" w:rsidRDefault="00A24A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– </w:t>
      </w:r>
      <w:proofErr w:type="spellStart"/>
      <w:r>
        <w:rPr>
          <w:rFonts w:ascii="Arial" w:hAnsi="Arial" w:cs="Arial"/>
          <w:sz w:val="24"/>
          <w:szCs w:val="24"/>
        </w:rPr>
        <w:t>realização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feiras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eventos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espaços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comercialização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voltados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empreendedorismo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feminino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201967BB" w14:textId="77777777" w:rsidR="001256F1" w:rsidRDefault="00A24A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– </w:t>
      </w:r>
      <w:proofErr w:type="spellStart"/>
      <w:r>
        <w:rPr>
          <w:rFonts w:ascii="Arial" w:hAnsi="Arial" w:cs="Arial"/>
          <w:sz w:val="24"/>
          <w:szCs w:val="24"/>
        </w:rPr>
        <w:t>estabelecimento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parcerias</w:t>
      </w:r>
      <w:proofErr w:type="spellEnd"/>
      <w:r>
        <w:rPr>
          <w:rFonts w:ascii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hAnsi="Arial" w:cs="Arial"/>
          <w:sz w:val="24"/>
          <w:szCs w:val="24"/>
        </w:rPr>
        <w:t>instituições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públicas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privadas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qualificação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apoio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às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empreendedoras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09AD4621" w14:textId="77777777" w:rsidR="001256F1" w:rsidRDefault="00A24A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IV – </w:t>
      </w:r>
      <w:proofErr w:type="spellStart"/>
      <w:r>
        <w:rPr>
          <w:rFonts w:ascii="Arial" w:hAnsi="Arial" w:cs="Arial"/>
          <w:sz w:val="24"/>
          <w:szCs w:val="24"/>
        </w:rPr>
        <w:t>incentivo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acesso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linhas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crédito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microcrédito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mulheres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empreendedoras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5768279E" w14:textId="77777777" w:rsidR="001256F1" w:rsidRDefault="00A24A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– </w:t>
      </w:r>
      <w:proofErr w:type="spellStart"/>
      <w:r>
        <w:rPr>
          <w:rFonts w:ascii="Arial" w:hAnsi="Arial" w:cs="Arial"/>
          <w:sz w:val="24"/>
          <w:szCs w:val="24"/>
        </w:rPr>
        <w:t>apoio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criação</w:t>
      </w:r>
      <w:proofErr w:type="spellEnd"/>
      <w:r>
        <w:rPr>
          <w:rFonts w:ascii="Arial" w:hAnsi="Arial" w:cs="Arial"/>
          <w:sz w:val="24"/>
          <w:szCs w:val="24"/>
        </w:rPr>
        <w:t xml:space="preserve"> de redes de </w:t>
      </w:r>
      <w:proofErr w:type="spellStart"/>
      <w:r>
        <w:rPr>
          <w:rFonts w:ascii="Arial" w:hAnsi="Arial" w:cs="Arial"/>
          <w:sz w:val="24"/>
          <w:szCs w:val="24"/>
        </w:rPr>
        <w:t>cooperação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incubadoras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espaços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colaborativos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negócios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liderados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mulheres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51C4CB1D" w14:textId="77777777" w:rsidR="001256F1" w:rsidRDefault="00A24A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– </w:t>
      </w:r>
      <w:proofErr w:type="spellStart"/>
      <w:r>
        <w:rPr>
          <w:rFonts w:ascii="Arial" w:hAnsi="Arial" w:cs="Arial"/>
          <w:sz w:val="24"/>
          <w:szCs w:val="24"/>
        </w:rPr>
        <w:t>desenvolvimento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campanhas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valorização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empreendedorismo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feminino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5B0F4E6" w14:textId="77777777" w:rsidR="001256F1" w:rsidRDefault="001256F1">
      <w:pPr>
        <w:jc w:val="both"/>
        <w:rPr>
          <w:rFonts w:ascii="Arial" w:hAnsi="Arial" w:cs="Arial"/>
          <w:sz w:val="24"/>
          <w:szCs w:val="24"/>
        </w:rPr>
      </w:pPr>
    </w:p>
    <w:p w14:paraId="70AFDB77" w14:textId="77777777" w:rsidR="001256F1" w:rsidRDefault="00A24A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4º</w:t>
      </w:r>
      <w:r>
        <w:rPr>
          <w:rFonts w:ascii="Arial" w:hAnsi="Arial" w:cs="Arial"/>
          <w:sz w:val="24"/>
          <w:szCs w:val="24"/>
        </w:rPr>
        <w:t xml:space="preserve"> O Poder </w:t>
      </w:r>
      <w:proofErr w:type="spellStart"/>
      <w:r>
        <w:rPr>
          <w:rFonts w:ascii="Arial" w:hAnsi="Arial" w:cs="Arial"/>
          <w:sz w:val="24"/>
          <w:szCs w:val="24"/>
        </w:rPr>
        <w:t>Executivo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poderá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firmar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parcerias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convênios</w:t>
      </w:r>
      <w:proofErr w:type="spellEnd"/>
      <w:r>
        <w:rPr>
          <w:rFonts w:ascii="Arial" w:hAnsi="Arial" w:cs="Arial"/>
          <w:sz w:val="24"/>
          <w:szCs w:val="24"/>
        </w:rPr>
        <w:t xml:space="preserve"> com:</w:t>
      </w:r>
    </w:p>
    <w:p w14:paraId="2583621D" w14:textId="77777777" w:rsidR="001256F1" w:rsidRDefault="001256F1">
      <w:pPr>
        <w:jc w:val="both"/>
        <w:rPr>
          <w:rFonts w:ascii="Arial" w:hAnsi="Arial" w:cs="Arial"/>
          <w:sz w:val="24"/>
          <w:szCs w:val="24"/>
        </w:rPr>
      </w:pPr>
    </w:p>
    <w:p w14:paraId="3C57AC01" w14:textId="77777777" w:rsidR="001256F1" w:rsidRDefault="00A24A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– </w:t>
      </w:r>
      <w:proofErr w:type="spellStart"/>
      <w:r>
        <w:rPr>
          <w:rFonts w:ascii="Arial" w:hAnsi="Arial" w:cs="Arial"/>
          <w:sz w:val="24"/>
          <w:szCs w:val="24"/>
        </w:rPr>
        <w:t>instituições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ensino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0A6E886B" w14:textId="77777777" w:rsidR="001256F1" w:rsidRDefault="00A24A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– </w:t>
      </w:r>
      <w:proofErr w:type="spellStart"/>
      <w:r>
        <w:rPr>
          <w:rFonts w:ascii="Arial" w:hAnsi="Arial" w:cs="Arial"/>
          <w:sz w:val="24"/>
          <w:szCs w:val="24"/>
        </w:rPr>
        <w:t>entidades</w:t>
      </w:r>
      <w:proofErr w:type="spellEnd"/>
      <w:r>
        <w:rPr>
          <w:rFonts w:ascii="Arial" w:hAnsi="Arial" w:cs="Arial"/>
          <w:sz w:val="24"/>
          <w:szCs w:val="24"/>
        </w:rPr>
        <w:t xml:space="preserve"> do Sistema S;</w:t>
      </w:r>
    </w:p>
    <w:p w14:paraId="4D74337B" w14:textId="77777777" w:rsidR="001256F1" w:rsidRDefault="00A24A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– </w:t>
      </w:r>
      <w:proofErr w:type="spellStart"/>
      <w:r>
        <w:rPr>
          <w:rFonts w:ascii="Arial" w:hAnsi="Arial" w:cs="Arial"/>
          <w:sz w:val="24"/>
          <w:szCs w:val="24"/>
        </w:rPr>
        <w:t>organizações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sociedade</w:t>
      </w:r>
      <w:proofErr w:type="spellEnd"/>
      <w:r>
        <w:rPr>
          <w:rFonts w:ascii="Arial" w:hAnsi="Arial" w:cs="Arial"/>
          <w:sz w:val="24"/>
          <w:szCs w:val="24"/>
        </w:rPr>
        <w:t xml:space="preserve"> civil;</w:t>
      </w:r>
    </w:p>
    <w:p w14:paraId="7DE7E1E0" w14:textId="77777777" w:rsidR="001256F1" w:rsidRDefault="00A24A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– </w:t>
      </w:r>
      <w:proofErr w:type="spellStart"/>
      <w:r>
        <w:rPr>
          <w:rFonts w:ascii="Arial" w:hAnsi="Arial" w:cs="Arial"/>
          <w:sz w:val="24"/>
          <w:szCs w:val="24"/>
        </w:rPr>
        <w:t>instituições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financeiras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43D159AB" w14:textId="77777777" w:rsidR="001256F1" w:rsidRDefault="00A24A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– </w:t>
      </w:r>
      <w:proofErr w:type="spellStart"/>
      <w:r>
        <w:rPr>
          <w:rFonts w:ascii="Arial" w:hAnsi="Arial" w:cs="Arial"/>
          <w:sz w:val="24"/>
          <w:szCs w:val="24"/>
        </w:rPr>
        <w:t>órgãos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estaduais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federais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voltados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desenvolvimento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econômico</w:t>
      </w:r>
      <w:proofErr w:type="spellEnd"/>
      <w:r>
        <w:rPr>
          <w:rFonts w:ascii="Arial" w:hAnsi="Arial" w:cs="Arial"/>
          <w:sz w:val="24"/>
          <w:szCs w:val="24"/>
        </w:rPr>
        <w:t xml:space="preserve"> e social.</w:t>
      </w:r>
    </w:p>
    <w:p w14:paraId="5169C25F" w14:textId="77777777" w:rsidR="001256F1" w:rsidRDefault="001256F1">
      <w:pPr>
        <w:jc w:val="both"/>
        <w:rPr>
          <w:rFonts w:ascii="Arial" w:hAnsi="Arial" w:cs="Arial"/>
          <w:sz w:val="24"/>
          <w:szCs w:val="24"/>
        </w:rPr>
      </w:pPr>
    </w:p>
    <w:p w14:paraId="61529AC4" w14:textId="77777777" w:rsidR="001256F1" w:rsidRDefault="00A24A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5º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Poderão</w:t>
      </w:r>
      <w:proofErr w:type="spellEnd"/>
      <w:r>
        <w:rPr>
          <w:rFonts w:ascii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hAnsi="Arial" w:cs="Arial"/>
          <w:sz w:val="24"/>
          <w:szCs w:val="24"/>
        </w:rPr>
        <w:t>priorizadas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política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39082C64" w14:textId="77777777" w:rsidR="001256F1" w:rsidRDefault="001256F1">
      <w:pPr>
        <w:jc w:val="both"/>
        <w:rPr>
          <w:rFonts w:ascii="Arial" w:hAnsi="Arial" w:cs="Arial"/>
          <w:sz w:val="24"/>
          <w:szCs w:val="24"/>
        </w:rPr>
      </w:pPr>
    </w:p>
    <w:p w14:paraId="099BD458" w14:textId="77777777" w:rsidR="001256F1" w:rsidRDefault="00A24A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– </w:t>
      </w:r>
      <w:proofErr w:type="spellStart"/>
      <w:r>
        <w:rPr>
          <w:rFonts w:ascii="Arial" w:hAnsi="Arial" w:cs="Arial"/>
          <w:sz w:val="24"/>
          <w:szCs w:val="24"/>
        </w:rPr>
        <w:t>mulheres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chefes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família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3A2DE98B" w14:textId="77777777" w:rsidR="001256F1" w:rsidRDefault="00A24A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– </w:t>
      </w:r>
      <w:proofErr w:type="spellStart"/>
      <w:r>
        <w:rPr>
          <w:rFonts w:ascii="Arial" w:hAnsi="Arial" w:cs="Arial"/>
          <w:sz w:val="24"/>
          <w:szCs w:val="24"/>
        </w:rPr>
        <w:t>mulheres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situação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vulnerabilidade</w:t>
      </w:r>
      <w:proofErr w:type="spellEnd"/>
      <w:r>
        <w:rPr>
          <w:rFonts w:ascii="Arial" w:hAnsi="Arial" w:cs="Arial"/>
          <w:sz w:val="24"/>
          <w:szCs w:val="24"/>
        </w:rPr>
        <w:t xml:space="preserve"> social;</w:t>
      </w:r>
    </w:p>
    <w:p w14:paraId="0E654E78" w14:textId="77777777" w:rsidR="001256F1" w:rsidRDefault="00A24A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– </w:t>
      </w:r>
      <w:proofErr w:type="spellStart"/>
      <w:r>
        <w:rPr>
          <w:rFonts w:ascii="Arial" w:hAnsi="Arial" w:cs="Arial"/>
          <w:sz w:val="24"/>
          <w:szCs w:val="24"/>
        </w:rPr>
        <w:t>vítimas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violência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doméstica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5F800452" w14:textId="77777777" w:rsidR="001256F1" w:rsidRDefault="00A24A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– </w:t>
      </w:r>
      <w:proofErr w:type="spellStart"/>
      <w:r>
        <w:rPr>
          <w:rFonts w:ascii="Arial" w:hAnsi="Arial" w:cs="Arial"/>
          <w:sz w:val="24"/>
          <w:szCs w:val="24"/>
        </w:rPr>
        <w:t>mulheres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negras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indígenas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quilombolas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4D329681" w14:textId="77777777" w:rsidR="001256F1" w:rsidRDefault="00A24A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– </w:t>
      </w:r>
      <w:proofErr w:type="spellStart"/>
      <w:r>
        <w:rPr>
          <w:rFonts w:ascii="Arial" w:hAnsi="Arial" w:cs="Arial"/>
          <w:sz w:val="24"/>
          <w:szCs w:val="24"/>
        </w:rPr>
        <w:t>mães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atípicas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mulheres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responsáveis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pessoas</w:t>
      </w:r>
      <w:proofErr w:type="spellEnd"/>
      <w:r>
        <w:rPr>
          <w:rFonts w:ascii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hAnsi="Arial" w:cs="Arial"/>
          <w:sz w:val="24"/>
          <w:szCs w:val="24"/>
        </w:rPr>
        <w:t>deficiência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8C4AF1A" w14:textId="77777777" w:rsidR="001256F1" w:rsidRDefault="001256F1">
      <w:pPr>
        <w:jc w:val="both"/>
        <w:rPr>
          <w:rFonts w:ascii="Arial" w:hAnsi="Arial" w:cs="Arial"/>
          <w:sz w:val="24"/>
          <w:szCs w:val="24"/>
        </w:rPr>
      </w:pPr>
    </w:p>
    <w:p w14:paraId="1C7E42ED" w14:textId="77777777" w:rsidR="001256F1" w:rsidRDefault="00A24A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6º</w:t>
      </w:r>
      <w:r>
        <w:rPr>
          <w:rFonts w:ascii="Arial" w:hAnsi="Arial" w:cs="Arial"/>
          <w:sz w:val="24"/>
          <w:szCs w:val="24"/>
        </w:rPr>
        <w:t xml:space="preserve"> O Poder </w:t>
      </w:r>
      <w:proofErr w:type="spellStart"/>
      <w:r>
        <w:rPr>
          <w:rFonts w:ascii="Arial" w:hAnsi="Arial" w:cs="Arial"/>
          <w:sz w:val="24"/>
          <w:szCs w:val="24"/>
        </w:rPr>
        <w:t>Executivo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poderá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promover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anualmente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eventos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campanhas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voltados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valorização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empreendedorismo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feminino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município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2DA46B4" w14:textId="77777777" w:rsidR="001256F1" w:rsidRDefault="001256F1">
      <w:pPr>
        <w:jc w:val="both"/>
        <w:rPr>
          <w:rFonts w:ascii="Arial" w:hAnsi="Arial" w:cs="Arial"/>
          <w:sz w:val="24"/>
          <w:szCs w:val="24"/>
        </w:rPr>
      </w:pPr>
    </w:p>
    <w:p w14:paraId="7AD7419A" w14:textId="77777777" w:rsidR="001256F1" w:rsidRDefault="00A24A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7º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despesas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decorrentes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execução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desta</w:t>
      </w:r>
      <w:proofErr w:type="spellEnd"/>
      <w:r>
        <w:rPr>
          <w:rFonts w:ascii="Arial" w:hAnsi="Arial" w:cs="Arial"/>
          <w:sz w:val="24"/>
          <w:szCs w:val="24"/>
        </w:rPr>
        <w:t xml:space="preserve"> Lei </w:t>
      </w:r>
      <w:proofErr w:type="spellStart"/>
      <w:r>
        <w:rPr>
          <w:rFonts w:ascii="Arial" w:hAnsi="Arial" w:cs="Arial"/>
          <w:sz w:val="24"/>
          <w:szCs w:val="24"/>
        </w:rPr>
        <w:t>correrão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dotações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orçamentárias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próprias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podendo</w:t>
      </w:r>
      <w:proofErr w:type="spellEnd"/>
      <w:r>
        <w:rPr>
          <w:rFonts w:ascii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hAnsi="Arial" w:cs="Arial"/>
          <w:sz w:val="24"/>
          <w:szCs w:val="24"/>
        </w:rPr>
        <w:t>suplementadas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necessário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EFCA576" w14:textId="77777777" w:rsidR="001256F1" w:rsidRDefault="001256F1">
      <w:pPr>
        <w:jc w:val="both"/>
        <w:rPr>
          <w:rFonts w:ascii="Arial" w:hAnsi="Arial" w:cs="Arial"/>
          <w:sz w:val="24"/>
          <w:szCs w:val="24"/>
        </w:rPr>
      </w:pPr>
    </w:p>
    <w:p w14:paraId="2D6464BA" w14:textId="77777777" w:rsidR="001256F1" w:rsidRDefault="00A24A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8º </w:t>
      </w:r>
      <w:r>
        <w:rPr>
          <w:rFonts w:ascii="Arial" w:hAnsi="Arial" w:cs="Arial"/>
          <w:sz w:val="24"/>
          <w:szCs w:val="24"/>
        </w:rPr>
        <w:t xml:space="preserve">O Poder </w:t>
      </w:r>
      <w:proofErr w:type="spellStart"/>
      <w:r>
        <w:rPr>
          <w:rFonts w:ascii="Arial" w:hAnsi="Arial" w:cs="Arial"/>
          <w:sz w:val="24"/>
          <w:szCs w:val="24"/>
        </w:rPr>
        <w:t>Executivo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regulamentará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esta</w:t>
      </w:r>
      <w:proofErr w:type="spellEnd"/>
      <w:r>
        <w:rPr>
          <w:rFonts w:ascii="Arial" w:hAnsi="Arial" w:cs="Arial"/>
          <w:sz w:val="24"/>
          <w:szCs w:val="24"/>
        </w:rPr>
        <w:t xml:space="preserve"> Lei no que </w:t>
      </w:r>
      <w:proofErr w:type="spellStart"/>
      <w:r>
        <w:rPr>
          <w:rFonts w:ascii="Arial" w:hAnsi="Arial" w:cs="Arial"/>
          <w:sz w:val="24"/>
          <w:szCs w:val="24"/>
        </w:rPr>
        <w:t>couber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F790AA2" w14:textId="77777777" w:rsidR="001256F1" w:rsidRDefault="001256F1">
      <w:pPr>
        <w:jc w:val="both"/>
        <w:rPr>
          <w:rFonts w:ascii="Arial" w:hAnsi="Arial" w:cs="Arial"/>
          <w:sz w:val="24"/>
          <w:szCs w:val="24"/>
        </w:rPr>
      </w:pPr>
    </w:p>
    <w:p w14:paraId="6199EB9A" w14:textId="77777777" w:rsidR="001256F1" w:rsidRDefault="00A24A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9º</w:t>
      </w:r>
      <w:r>
        <w:rPr>
          <w:rFonts w:ascii="Arial" w:hAnsi="Arial" w:cs="Arial"/>
          <w:sz w:val="24"/>
          <w:szCs w:val="24"/>
        </w:rPr>
        <w:t xml:space="preserve"> Esta Lei </w:t>
      </w:r>
      <w:proofErr w:type="spellStart"/>
      <w:r>
        <w:rPr>
          <w:rFonts w:ascii="Arial" w:hAnsi="Arial" w:cs="Arial"/>
          <w:sz w:val="24"/>
          <w:szCs w:val="24"/>
        </w:rPr>
        <w:t>entra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vigor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data de </w:t>
      </w:r>
      <w:proofErr w:type="spellStart"/>
      <w:r>
        <w:rPr>
          <w:rFonts w:ascii="Arial" w:hAnsi="Arial" w:cs="Arial"/>
          <w:sz w:val="24"/>
          <w:szCs w:val="24"/>
        </w:rPr>
        <w:t>sua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publicação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8F04B6F" w14:textId="77777777" w:rsidR="001256F1" w:rsidRDefault="001256F1"/>
    <w:p w14:paraId="658ACF04" w14:textId="77777777" w:rsidR="001256F1" w:rsidRDefault="00A24A14">
      <w:pPr>
        <w:pStyle w:val="NormalWeb"/>
        <w:jc w:val="both"/>
        <w:rPr>
          <w:rFonts w:ascii="Arial" w:hAnsi="Arial" w:cs="Arial"/>
          <w:b/>
          <w:bCs/>
          <w:sz w:val="24"/>
          <w:lang w:val="pt-BR"/>
        </w:rPr>
      </w:pPr>
      <w:r>
        <w:rPr>
          <w:rFonts w:ascii="Arial" w:hAnsi="Arial" w:cs="Arial"/>
          <w:b/>
          <w:bCs/>
          <w:sz w:val="24"/>
          <w:lang w:val="pt-BR"/>
        </w:rPr>
        <w:t xml:space="preserve">PALÁCIO DR. FÁBIO JOSÉ DOS SANTOS, SEDE DO PODER LEGISLATIVO </w:t>
      </w:r>
      <w:proofErr w:type="gramStart"/>
      <w:r>
        <w:rPr>
          <w:rFonts w:ascii="Arial" w:hAnsi="Arial" w:cs="Arial"/>
          <w:b/>
          <w:bCs/>
          <w:sz w:val="24"/>
          <w:lang w:val="pt-BR"/>
        </w:rPr>
        <w:t>MUNICIPAL,  EM</w:t>
      </w:r>
      <w:proofErr w:type="gramEnd"/>
      <w:r>
        <w:rPr>
          <w:rFonts w:ascii="Arial" w:hAnsi="Arial" w:cs="Arial"/>
          <w:b/>
          <w:bCs/>
          <w:sz w:val="24"/>
          <w:lang w:val="pt-BR"/>
        </w:rPr>
        <w:t xml:space="preserve"> 27 DE ABRIL DE 2026.</w:t>
      </w:r>
    </w:p>
    <w:p w14:paraId="1934C9A9" w14:textId="77777777" w:rsidR="001256F1" w:rsidRDefault="001256F1">
      <w:pPr>
        <w:pStyle w:val="NormalWeb"/>
        <w:spacing w:beforeAutospacing="0" w:afterAutospacing="0"/>
        <w:jc w:val="center"/>
        <w:rPr>
          <w:rFonts w:ascii="Arial" w:hAnsi="Arial" w:cs="Arial"/>
          <w:b/>
          <w:bCs/>
          <w:sz w:val="24"/>
          <w:lang w:val="pt-BR"/>
        </w:rPr>
      </w:pPr>
    </w:p>
    <w:p w14:paraId="19291FE1" w14:textId="77777777" w:rsidR="001256F1" w:rsidRDefault="00A24A14">
      <w:pPr>
        <w:pStyle w:val="NormalWeb"/>
        <w:spacing w:beforeAutospacing="0" w:afterAutospacing="0"/>
        <w:jc w:val="center"/>
        <w:rPr>
          <w:rFonts w:ascii="Arial" w:hAnsi="Arial" w:cs="Arial"/>
          <w:b/>
          <w:bCs/>
          <w:sz w:val="24"/>
          <w:lang w:val="pt-BR"/>
        </w:rPr>
      </w:pPr>
      <w:r>
        <w:rPr>
          <w:rFonts w:ascii="Arial" w:hAnsi="Arial" w:cs="Arial"/>
          <w:b/>
          <w:bCs/>
          <w:sz w:val="24"/>
          <w:lang w:val="pt-BR"/>
        </w:rPr>
        <w:t>ITHIARA MADUREIRA</w:t>
      </w:r>
    </w:p>
    <w:p w14:paraId="59B8B927" w14:textId="77777777" w:rsidR="001256F1" w:rsidRDefault="00A24A14">
      <w:pPr>
        <w:pStyle w:val="NormalWeb"/>
        <w:spacing w:beforeAutospacing="0" w:afterAutospacing="0"/>
        <w:jc w:val="center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b/>
          <w:bCs/>
          <w:sz w:val="24"/>
          <w:lang w:val="pt-BR"/>
        </w:rPr>
        <w:t>Vereadora - SD/STN</w:t>
      </w:r>
    </w:p>
    <w:p w14:paraId="1EA3F2C6" w14:textId="77777777" w:rsidR="001256F1" w:rsidRDefault="001256F1">
      <w:pPr>
        <w:pStyle w:val="NormalWeb"/>
        <w:jc w:val="both"/>
        <w:rPr>
          <w:rFonts w:ascii="Arial" w:hAnsi="Arial" w:cs="Arial"/>
          <w:sz w:val="24"/>
        </w:rPr>
      </w:pPr>
    </w:p>
    <w:p w14:paraId="12A55519" w14:textId="77777777" w:rsidR="001256F1" w:rsidRDefault="001256F1">
      <w:pPr>
        <w:pStyle w:val="NormalWeb"/>
        <w:jc w:val="both"/>
        <w:rPr>
          <w:rFonts w:ascii="Arial" w:hAnsi="Arial" w:cs="Arial"/>
          <w:sz w:val="24"/>
        </w:rPr>
      </w:pPr>
    </w:p>
    <w:p w14:paraId="6BBE5847" w14:textId="77777777" w:rsidR="001256F1" w:rsidRDefault="00A24A14">
      <w:pPr>
        <w:pStyle w:val="Ttulo3"/>
        <w:jc w:val="center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lastRenderedPageBreak/>
        <w:t>JUSTIFICATIVA</w:t>
      </w:r>
    </w:p>
    <w:p w14:paraId="004D7E7A" w14:textId="77777777" w:rsidR="001256F1" w:rsidRDefault="00A24A14">
      <w:pPr>
        <w:pStyle w:val="NormalWeb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</w:t>
      </w:r>
      <w:proofErr w:type="spellStart"/>
      <w:r>
        <w:rPr>
          <w:rFonts w:ascii="Arial" w:hAnsi="Arial" w:cs="Arial"/>
          <w:sz w:val="24"/>
        </w:rPr>
        <w:t>criação</w:t>
      </w:r>
      <w:proofErr w:type="spellEnd"/>
      <w:r>
        <w:rPr>
          <w:rFonts w:ascii="Arial" w:hAnsi="Arial" w:cs="Arial"/>
          <w:sz w:val="24"/>
        </w:rPr>
        <w:t xml:space="preserve"> da Política Municipal de </w:t>
      </w:r>
      <w:proofErr w:type="spellStart"/>
      <w:r>
        <w:rPr>
          <w:rFonts w:ascii="Arial" w:hAnsi="Arial" w:cs="Arial"/>
          <w:sz w:val="24"/>
        </w:rPr>
        <w:t>Estímulo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Incentivo</w:t>
      </w:r>
      <w:proofErr w:type="spellEnd"/>
      <w:r>
        <w:rPr>
          <w:rFonts w:ascii="Arial" w:hAnsi="Arial" w:cs="Arial"/>
          <w:sz w:val="24"/>
        </w:rPr>
        <w:t xml:space="preserve"> e </w:t>
      </w:r>
      <w:proofErr w:type="spellStart"/>
      <w:r>
        <w:rPr>
          <w:rFonts w:ascii="Arial" w:hAnsi="Arial" w:cs="Arial"/>
          <w:sz w:val="24"/>
        </w:rPr>
        <w:t>Promoção</w:t>
      </w:r>
      <w:proofErr w:type="spellEnd"/>
      <w:r>
        <w:rPr>
          <w:rFonts w:ascii="Arial" w:hAnsi="Arial" w:cs="Arial"/>
          <w:sz w:val="24"/>
        </w:rPr>
        <w:t xml:space="preserve"> da Mulher </w:t>
      </w:r>
      <w:proofErr w:type="spellStart"/>
      <w:r>
        <w:rPr>
          <w:rFonts w:ascii="Arial" w:hAnsi="Arial" w:cs="Arial"/>
          <w:sz w:val="24"/>
        </w:rPr>
        <w:t>Empreendedora</w:t>
      </w:r>
      <w:proofErr w:type="spellEnd"/>
      <w:r>
        <w:rPr>
          <w:rFonts w:ascii="Arial" w:hAnsi="Arial" w:cs="Arial"/>
          <w:sz w:val="24"/>
        </w:rPr>
        <w:t xml:space="preserve"> no </w:t>
      </w:r>
      <w:proofErr w:type="spellStart"/>
      <w:r>
        <w:rPr>
          <w:rFonts w:ascii="Arial" w:hAnsi="Arial" w:cs="Arial"/>
          <w:sz w:val="24"/>
        </w:rPr>
        <w:t>município</w:t>
      </w:r>
      <w:proofErr w:type="spellEnd"/>
      <w:r>
        <w:rPr>
          <w:rFonts w:ascii="Arial" w:hAnsi="Arial" w:cs="Arial"/>
          <w:sz w:val="24"/>
        </w:rPr>
        <w:t xml:space="preserve"> de Santana </w:t>
      </w:r>
      <w:proofErr w:type="spellStart"/>
      <w:r>
        <w:rPr>
          <w:rFonts w:ascii="Arial" w:hAnsi="Arial" w:cs="Arial"/>
          <w:sz w:val="24"/>
        </w:rPr>
        <w:t>encontra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sólida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fundamentação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jurídica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princípios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constitucionais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Style w:val="Forte"/>
          <w:rFonts w:ascii="Arial" w:hAnsi="Arial" w:cs="Arial"/>
          <w:sz w:val="24"/>
        </w:rPr>
        <w:t>igualdade</w:t>
      </w:r>
      <w:proofErr w:type="spellEnd"/>
      <w:r>
        <w:rPr>
          <w:rStyle w:val="Forte"/>
          <w:rFonts w:ascii="Arial" w:hAnsi="Arial" w:cs="Arial"/>
          <w:sz w:val="24"/>
        </w:rPr>
        <w:t xml:space="preserve"> de </w:t>
      </w:r>
      <w:proofErr w:type="spellStart"/>
      <w:r>
        <w:rPr>
          <w:rStyle w:val="Forte"/>
          <w:rFonts w:ascii="Arial" w:hAnsi="Arial" w:cs="Arial"/>
          <w:sz w:val="24"/>
        </w:rPr>
        <w:t>gênero</w:t>
      </w:r>
      <w:proofErr w:type="spellEnd"/>
      <w:r>
        <w:rPr>
          <w:rFonts w:ascii="Arial" w:hAnsi="Arial" w:cs="Arial"/>
          <w:sz w:val="24"/>
        </w:rPr>
        <w:t xml:space="preserve"> e da </w:t>
      </w:r>
      <w:proofErr w:type="spellStart"/>
      <w:r>
        <w:rPr>
          <w:rStyle w:val="Forte"/>
          <w:rFonts w:ascii="Arial" w:hAnsi="Arial" w:cs="Arial"/>
          <w:sz w:val="24"/>
        </w:rPr>
        <w:t>valorização</w:t>
      </w:r>
      <w:proofErr w:type="spellEnd"/>
      <w:r>
        <w:rPr>
          <w:rStyle w:val="Forte"/>
          <w:rFonts w:ascii="Arial" w:hAnsi="Arial" w:cs="Arial"/>
          <w:sz w:val="24"/>
        </w:rPr>
        <w:t xml:space="preserve"> do </w:t>
      </w:r>
      <w:proofErr w:type="spellStart"/>
      <w:r>
        <w:rPr>
          <w:rStyle w:val="Forte"/>
          <w:rFonts w:ascii="Arial" w:hAnsi="Arial" w:cs="Arial"/>
          <w:sz w:val="24"/>
        </w:rPr>
        <w:t>trabalho</w:t>
      </w:r>
      <w:proofErr w:type="spellEnd"/>
      <w:r>
        <w:rPr>
          <w:rStyle w:val="Forte"/>
          <w:rFonts w:ascii="Arial" w:hAnsi="Arial" w:cs="Arial"/>
          <w:sz w:val="24"/>
        </w:rPr>
        <w:t xml:space="preserve"> </w:t>
      </w:r>
      <w:proofErr w:type="spellStart"/>
      <w:r>
        <w:rPr>
          <w:rStyle w:val="Forte"/>
          <w:rFonts w:ascii="Arial" w:hAnsi="Arial" w:cs="Arial"/>
          <w:sz w:val="24"/>
        </w:rPr>
        <w:t>humano</w:t>
      </w:r>
      <w:proofErr w:type="spellEnd"/>
      <w:r>
        <w:rPr>
          <w:rFonts w:ascii="Arial" w:hAnsi="Arial" w:cs="Arial"/>
          <w:sz w:val="24"/>
        </w:rPr>
        <w:t xml:space="preserve"> (art. 5º, caput, e art. 170, CF/88). O Estado </w:t>
      </w:r>
      <w:proofErr w:type="spellStart"/>
      <w:r>
        <w:rPr>
          <w:rFonts w:ascii="Arial" w:hAnsi="Arial" w:cs="Arial"/>
          <w:sz w:val="24"/>
        </w:rPr>
        <w:t>brasileiro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tem</w:t>
      </w:r>
      <w:proofErr w:type="spellEnd"/>
      <w:r>
        <w:rPr>
          <w:rFonts w:ascii="Arial" w:hAnsi="Arial" w:cs="Arial"/>
          <w:sz w:val="24"/>
        </w:rPr>
        <w:t xml:space="preserve"> o </w:t>
      </w:r>
      <w:proofErr w:type="spellStart"/>
      <w:r>
        <w:rPr>
          <w:rFonts w:ascii="Arial" w:hAnsi="Arial" w:cs="Arial"/>
          <w:sz w:val="24"/>
        </w:rPr>
        <w:t>dever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adotar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medidas</w:t>
      </w:r>
      <w:proofErr w:type="spellEnd"/>
      <w:r>
        <w:rPr>
          <w:rFonts w:ascii="Arial" w:hAnsi="Arial" w:cs="Arial"/>
          <w:sz w:val="24"/>
        </w:rPr>
        <w:t xml:space="preserve"> que </w:t>
      </w:r>
      <w:proofErr w:type="spellStart"/>
      <w:r>
        <w:rPr>
          <w:rFonts w:ascii="Arial" w:hAnsi="Arial" w:cs="Arial"/>
          <w:sz w:val="24"/>
        </w:rPr>
        <w:t>assegurem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condições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equânimes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participação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econômica</w:t>
      </w:r>
      <w:proofErr w:type="spellEnd"/>
      <w:r>
        <w:rPr>
          <w:rFonts w:ascii="Arial" w:hAnsi="Arial" w:cs="Arial"/>
          <w:sz w:val="24"/>
        </w:rPr>
        <w:t xml:space="preserve"> e social, </w:t>
      </w:r>
      <w:proofErr w:type="spellStart"/>
      <w:r>
        <w:rPr>
          <w:rFonts w:ascii="Arial" w:hAnsi="Arial" w:cs="Arial"/>
          <w:sz w:val="24"/>
        </w:rPr>
        <w:t>especialmente</w:t>
      </w:r>
      <w:proofErr w:type="spellEnd"/>
      <w:r>
        <w:rPr>
          <w:rFonts w:ascii="Arial" w:hAnsi="Arial" w:cs="Arial"/>
          <w:sz w:val="24"/>
        </w:rPr>
        <w:t xml:space="preserve"> para </w:t>
      </w:r>
      <w:proofErr w:type="spellStart"/>
      <w:r>
        <w:rPr>
          <w:rFonts w:ascii="Arial" w:hAnsi="Arial" w:cs="Arial"/>
          <w:sz w:val="24"/>
        </w:rPr>
        <w:t>mulheres</w:t>
      </w:r>
      <w:proofErr w:type="spellEnd"/>
      <w:r>
        <w:rPr>
          <w:rFonts w:ascii="Arial" w:hAnsi="Arial" w:cs="Arial"/>
          <w:sz w:val="24"/>
        </w:rPr>
        <w:t xml:space="preserve"> que </w:t>
      </w:r>
      <w:proofErr w:type="spellStart"/>
      <w:r>
        <w:rPr>
          <w:rFonts w:ascii="Arial" w:hAnsi="Arial" w:cs="Arial"/>
          <w:sz w:val="24"/>
        </w:rPr>
        <w:t>historicamente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enfrentam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barreiras</w:t>
      </w:r>
      <w:proofErr w:type="spellEnd"/>
      <w:r>
        <w:rPr>
          <w:rFonts w:ascii="Arial" w:hAnsi="Arial" w:cs="Arial"/>
          <w:sz w:val="24"/>
        </w:rPr>
        <w:t xml:space="preserve"> no </w:t>
      </w:r>
      <w:proofErr w:type="spellStart"/>
      <w:r>
        <w:rPr>
          <w:rFonts w:ascii="Arial" w:hAnsi="Arial" w:cs="Arial"/>
          <w:sz w:val="24"/>
        </w:rPr>
        <w:t>acesso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crédito</w:t>
      </w:r>
      <w:proofErr w:type="spellEnd"/>
      <w:r>
        <w:rPr>
          <w:rFonts w:ascii="Arial" w:hAnsi="Arial" w:cs="Arial"/>
          <w:sz w:val="24"/>
        </w:rPr>
        <w:t xml:space="preserve">, à </w:t>
      </w:r>
      <w:proofErr w:type="spellStart"/>
      <w:r>
        <w:rPr>
          <w:rFonts w:ascii="Arial" w:hAnsi="Arial" w:cs="Arial"/>
          <w:sz w:val="24"/>
        </w:rPr>
        <w:t>capacitação</w:t>
      </w:r>
      <w:proofErr w:type="spellEnd"/>
      <w:r>
        <w:rPr>
          <w:rFonts w:ascii="Arial" w:hAnsi="Arial" w:cs="Arial"/>
          <w:sz w:val="24"/>
        </w:rPr>
        <w:t xml:space="preserve"> e </w:t>
      </w:r>
      <w:proofErr w:type="spellStart"/>
      <w:r>
        <w:rPr>
          <w:rFonts w:ascii="Arial" w:hAnsi="Arial" w:cs="Arial"/>
          <w:sz w:val="24"/>
        </w:rPr>
        <w:t>às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oportu</w:t>
      </w:r>
      <w:r>
        <w:rPr>
          <w:rFonts w:ascii="Arial" w:hAnsi="Arial" w:cs="Arial"/>
          <w:sz w:val="24"/>
        </w:rPr>
        <w:t>nidades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negócios</w:t>
      </w:r>
      <w:proofErr w:type="spellEnd"/>
      <w:r>
        <w:rPr>
          <w:rFonts w:ascii="Arial" w:hAnsi="Arial" w:cs="Arial"/>
          <w:sz w:val="24"/>
        </w:rPr>
        <w:t xml:space="preserve">. Nesse </w:t>
      </w:r>
      <w:proofErr w:type="spellStart"/>
      <w:r>
        <w:rPr>
          <w:rFonts w:ascii="Arial" w:hAnsi="Arial" w:cs="Arial"/>
          <w:sz w:val="24"/>
        </w:rPr>
        <w:t>sentido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município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exerce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competência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legislativa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suplementar</w:t>
      </w:r>
      <w:proofErr w:type="spellEnd"/>
      <w:r>
        <w:rPr>
          <w:rFonts w:ascii="Arial" w:hAnsi="Arial" w:cs="Arial"/>
          <w:sz w:val="24"/>
        </w:rPr>
        <w:t xml:space="preserve"> (art. 30, I e II, CF/88), </w:t>
      </w:r>
      <w:proofErr w:type="spellStart"/>
      <w:r>
        <w:rPr>
          <w:rFonts w:ascii="Arial" w:hAnsi="Arial" w:cs="Arial"/>
          <w:sz w:val="24"/>
        </w:rPr>
        <w:t>ao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estabelecer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diretrizes</w:t>
      </w:r>
      <w:proofErr w:type="spellEnd"/>
      <w:r>
        <w:rPr>
          <w:rFonts w:ascii="Arial" w:hAnsi="Arial" w:cs="Arial"/>
          <w:sz w:val="24"/>
        </w:rPr>
        <w:t xml:space="preserve"> que </w:t>
      </w:r>
      <w:proofErr w:type="spellStart"/>
      <w:r>
        <w:rPr>
          <w:rFonts w:ascii="Arial" w:hAnsi="Arial" w:cs="Arial"/>
          <w:sz w:val="24"/>
        </w:rPr>
        <w:t>promovam</w:t>
      </w:r>
      <w:proofErr w:type="spellEnd"/>
      <w:r>
        <w:rPr>
          <w:rFonts w:ascii="Arial" w:hAnsi="Arial" w:cs="Arial"/>
          <w:sz w:val="24"/>
        </w:rPr>
        <w:t xml:space="preserve"> o </w:t>
      </w:r>
      <w:proofErr w:type="spellStart"/>
      <w:r>
        <w:rPr>
          <w:rFonts w:ascii="Arial" w:hAnsi="Arial" w:cs="Arial"/>
          <w:sz w:val="24"/>
        </w:rPr>
        <w:t>empreendedorismo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feminino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como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instrumento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desenvolvimento</w:t>
      </w:r>
      <w:proofErr w:type="spellEnd"/>
      <w:r>
        <w:rPr>
          <w:rFonts w:ascii="Arial" w:hAnsi="Arial" w:cs="Arial"/>
          <w:sz w:val="24"/>
        </w:rPr>
        <w:t xml:space="preserve"> local e </w:t>
      </w:r>
      <w:proofErr w:type="spellStart"/>
      <w:r>
        <w:rPr>
          <w:rFonts w:ascii="Arial" w:hAnsi="Arial" w:cs="Arial"/>
          <w:sz w:val="24"/>
        </w:rPr>
        <w:t>inclusão</w:t>
      </w:r>
      <w:proofErr w:type="spellEnd"/>
      <w:r>
        <w:rPr>
          <w:rFonts w:ascii="Arial" w:hAnsi="Arial" w:cs="Arial"/>
          <w:sz w:val="24"/>
        </w:rPr>
        <w:t xml:space="preserve"> social.</w:t>
      </w:r>
    </w:p>
    <w:p w14:paraId="37F9CA57" w14:textId="77777777" w:rsidR="001256F1" w:rsidRDefault="00A24A14">
      <w:pPr>
        <w:pStyle w:val="NormalWeb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Além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disso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gramStart"/>
      <w:r>
        <w:rPr>
          <w:rFonts w:ascii="Arial" w:hAnsi="Arial" w:cs="Arial"/>
          <w:sz w:val="24"/>
        </w:rPr>
        <w:t>a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iniciativa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está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alinhada</w:t>
      </w:r>
      <w:proofErr w:type="spellEnd"/>
      <w:r>
        <w:rPr>
          <w:rFonts w:ascii="Arial" w:hAnsi="Arial" w:cs="Arial"/>
          <w:sz w:val="24"/>
        </w:rPr>
        <w:t xml:space="preserve"> à </w:t>
      </w:r>
      <w:proofErr w:type="spellStart"/>
      <w:r>
        <w:rPr>
          <w:rStyle w:val="Forte"/>
          <w:rFonts w:ascii="Arial" w:hAnsi="Arial" w:cs="Arial"/>
          <w:sz w:val="24"/>
        </w:rPr>
        <w:t>Convenção</w:t>
      </w:r>
      <w:proofErr w:type="spellEnd"/>
      <w:r>
        <w:rPr>
          <w:rStyle w:val="Forte"/>
          <w:rFonts w:ascii="Arial" w:hAnsi="Arial" w:cs="Arial"/>
          <w:sz w:val="24"/>
        </w:rPr>
        <w:t xml:space="preserve"> </w:t>
      </w:r>
      <w:proofErr w:type="spellStart"/>
      <w:r>
        <w:rPr>
          <w:rStyle w:val="Forte"/>
          <w:rFonts w:ascii="Arial" w:hAnsi="Arial" w:cs="Arial"/>
          <w:sz w:val="24"/>
        </w:rPr>
        <w:t>sobre</w:t>
      </w:r>
      <w:proofErr w:type="spellEnd"/>
      <w:r>
        <w:rPr>
          <w:rStyle w:val="Forte"/>
          <w:rFonts w:ascii="Arial" w:hAnsi="Arial" w:cs="Arial"/>
          <w:sz w:val="24"/>
        </w:rPr>
        <w:t xml:space="preserve"> a </w:t>
      </w:r>
      <w:proofErr w:type="spellStart"/>
      <w:r>
        <w:rPr>
          <w:rStyle w:val="Forte"/>
          <w:rFonts w:ascii="Arial" w:hAnsi="Arial" w:cs="Arial"/>
          <w:sz w:val="24"/>
        </w:rPr>
        <w:t>Eliminação</w:t>
      </w:r>
      <w:proofErr w:type="spellEnd"/>
      <w:r>
        <w:rPr>
          <w:rStyle w:val="Forte"/>
          <w:rFonts w:ascii="Arial" w:hAnsi="Arial" w:cs="Arial"/>
          <w:sz w:val="24"/>
        </w:rPr>
        <w:t xml:space="preserve"> de </w:t>
      </w:r>
      <w:proofErr w:type="spellStart"/>
      <w:r>
        <w:rPr>
          <w:rStyle w:val="Forte"/>
          <w:rFonts w:ascii="Arial" w:hAnsi="Arial" w:cs="Arial"/>
          <w:sz w:val="24"/>
        </w:rPr>
        <w:t>Todas</w:t>
      </w:r>
      <w:proofErr w:type="spellEnd"/>
      <w:r>
        <w:rPr>
          <w:rStyle w:val="Forte"/>
          <w:rFonts w:ascii="Arial" w:hAnsi="Arial" w:cs="Arial"/>
          <w:sz w:val="24"/>
        </w:rPr>
        <w:t xml:space="preserve"> as Formas de </w:t>
      </w:r>
      <w:proofErr w:type="spellStart"/>
      <w:r>
        <w:rPr>
          <w:rStyle w:val="Forte"/>
          <w:rFonts w:ascii="Arial" w:hAnsi="Arial" w:cs="Arial"/>
          <w:sz w:val="24"/>
        </w:rPr>
        <w:t>Discriminação</w:t>
      </w:r>
      <w:proofErr w:type="spellEnd"/>
      <w:r>
        <w:rPr>
          <w:rStyle w:val="Forte"/>
          <w:rFonts w:ascii="Arial" w:hAnsi="Arial" w:cs="Arial"/>
          <w:sz w:val="24"/>
        </w:rPr>
        <w:t xml:space="preserve"> contra a Mulher (CEDAW)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ratificada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pelo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Brasil</w:t>
      </w:r>
      <w:proofErr w:type="spellEnd"/>
      <w:r>
        <w:rPr>
          <w:rFonts w:ascii="Arial" w:hAnsi="Arial" w:cs="Arial"/>
          <w:sz w:val="24"/>
        </w:rPr>
        <w:t xml:space="preserve">, e à </w:t>
      </w:r>
      <w:r>
        <w:rPr>
          <w:rStyle w:val="Forte"/>
          <w:rFonts w:ascii="Arial" w:hAnsi="Arial" w:cs="Arial"/>
          <w:sz w:val="24"/>
        </w:rPr>
        <w:t>Lei nº 13.019/2014</w:t>
      </w:r>
      <w:r>
        <w:rPr>
          <w:rFonts w:ascii="Arial" w:hAnsi="Arial" w:cs="Arial"/>
          <w:sz w:val="24"/>
        </w:rPr>
        <w:t xml:space="preserve">, que </w:t>
      </w:r>
      <w:proofErr w:type="spellStart"/>
      <w:r>
        <w:rPr>
          <w:rFonts w:ascii="Arial" w:hAnsi="Arial" w:cs="Arial"/>
          <w:sz w:val="24"/>
        </w:rPr>
        <w:t>regula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parcerias</w:t>
      </w:r>
      <w:proofErr w:type="spellEnd"/>
      <w:r>
        <w:rPr>
          <w:rFonts w:ascii="Arial" w:hAnsi="Arial" w:cs="Arial"/>
          <w:sz w:val="24"/>
        </w:rPr>
        <w:t xml:space="preserve"> entre o </w:t>
      </w:r>
      <w:proofErr w:type="spellStart"/>
      <w:r>
        <w:rPr>
          <w:rFonts w:ascii="Arial" w:hAnsi="Arial" w:cs="Arial"/>
          <w:sz w:val="24"/>
        </w:rPr>
        <w:t>poder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público</w:t>
      </w:r>
      <w:proofErr w:type="spellEnd"/>
      <w:r>
        <w:rPr>
          <w:rFonts w:ascii="Arial" w:hAnsi="Arial" w:cs="Arial"/>
          <w:sz w:val="24"/>
        </w:rPr>
        <w:t xml:space="preserve"> e </w:t>
      </w:r>
      <w:proofErr w:type="spellStart"/>
      <w:r>
        <w:rPr>
          <w:rFonts w:ascii="Arial" w:hAnsi="Arial" w:cs="Arial"/>
          <w:sz w:val="24"/>
        </w:rPr>
        <w:t>organizações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sociedade</w:t>
      </w:r>
      <w:proofErr w:type="spellEnd"/>
      <w:r>
        <w:rPr>
          <w:rFonts w:ascii="Arial" w:hAnsi="Arial" w:cs="Arial"/>
          <w:sz w:val="24"/>
        </w:rPr>
        <w:t xml:space="preserve"> civil, </w:t>
      </w:r>
      <w:proofErr w:type="spellStart"/>
      <w:r>
        <w:rPr>
          <w:rFonts w:ascii="Arial" w:hAnsi="Arial" w:cs="Arial"/>
          <w:sz w:val="24"/>
        </w:rPr>
        <w:t>possibilitando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a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implementação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programas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apoio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às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mulheres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empreendedoras</w:t>
      </w:r>
      <w:proofErr w:type="spellEnd"/>
      <w:r>
        <w:rPr>
          <w:rFonts w:ascii="Arial" w:hAnsi="Arial" w:cs="Arial"/>
          <w:sz w:val="24"/>
        </w:rPr>
        <w:t xml:space="preserve">. A </w:t>
      </w:r>
      <w:proofErr w:type="spellStart"/>
      <w:r>
        <w:rPr>
          <w:rFonts w:ascii="Arial" w:hAnsi="Arial" w:cs="Arial"/>
          <w:sz w:val="24"/>
        </w:rPr>
        <w:t>política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proposta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contribui</w:t>
      </w:r>
      <w:proofErr w:type="spellEnd"/>
      <w:r>
        <w:rPr>
          <w:rFonts w:ascii="Arial" w:hAnsi="Arial" w:cs="Arial"/>
          <w:sz w:val="24"/>
        </w:rPr>
        <w:t xml:space="preserve"> para </w:t>
      </w:r>
      <w:proofErr w:type="gramStart"/>
      <w:r>
        <w:rPr>
          <w:rFonts w:ascii="Arial" w:hAnsi="Arial" w:cs="Arial"/>
          <w:sz w:val="24"/>
        </w:rPr>
        <w:t>a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efetivação</w:t>
      </w:r>
      <w:proofErr w:type="spellEnd"/>
      <w:r>
        <w:rPr>
          <w:rFonts w:ascii="Arial" w:hAnsi="Arial" w:cs="Arial"/>
          <w:sz w:val="24"/>
        </w:rPr>
        <w:t xml:space="preserve"> dos </w:t>
      </w:r>
      <w:proofErr w:type="spellStart"/>
      <w:r>
        <w:rPr>
          <w:rFonts w:ascii="Arial" w:hAnsi="Arial" w:cs="Arial"/>
          <w:sz w:val="24"/>
        </w:rPr>
        <w:t>objetivos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fundamentais</w:t>
      </w:r>
      <w:proofErr w:type="spellEnd"/>
      <w:r>
        <w:rPr>
          <w:rFonts w:ascii="Arial" w:hAnsi="Arial" w:cs="Arial"/>
          <w:sz w:val="24"/>
        </w:rPr>
        <w:t xml:space="preserve"> da República (art. 3º, CF/88), </w:t>
      </w:r>
      <w:proofErr w:type="spellStart"/>
      <w:r>
        <w:rPr>
          <w:rFonts w:ascii="Arial" w:hAnsi="Arial" w:cs="Arial"/>
          <w:sz w:val="24"/>
        </w:rPr>
        <w:t>em</w:t>
      </w:r>
      <w:proofErr w:type="spellEnd"/>
      <w:r>
        <w:rPr>
          <w:rFonts w:ascii="Arial" w:hAnsi="Arial" w:cs="Arial"/>
          <w:sz w:val="24"/>
        </w:rPr>
        <w:t xml:space="preserve"> especial a </w:t>
      </w:r>
      <w:proofErr w:type="spellStart"/>
      <w:r>
        <w:rPr>
          <w:rFonts w:ascii="Arial" w:hAnsi="Arial" w:cs="Arial"/>
          <w:sz w:val="24"/>
        </w:rPr>
        <w:t>construção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uma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sociedade</w:t>
      </w:r>
      <w:proofErr w:type="spellEnd"/>
      <w:r>
        <w:rPr>
          <w:rFonts w:ascii="Arial" w:hAnsi="Arial" w:cs="Arial"/>
          <w:sz w:val="24"/>
        </w:rPr>
        <w:t xml:space="preserve"> livre, </w:t>
      </w:r>
      <w:proofErr w:type="spellStart"/>
      <w:r>
        <w:rPr>
          <w:rFonts w:ascii="Arial" w:hAnsi="Arial" w:cs="Arial"/>
          <w:sz w:val="24"/>
        </w:rPr>
        <w:t>justa</w:t>
      </w:r>
      <w:proofErr w:type="spellEnd"/>
      <w:r>
        <w:rPr>
          <w:rFonts w:ascii="Arial" w:hAnsi="Arial" w:cs="Arial"/>
          <w:sz w:val="24"/>
        </w:rPr>
        <w:t xml:space="preserve"> e </w:t>
      </w:r>
      <w:proofErr w:type="spellStart"/>
      <w:r>
        <w:rPr>
          <w:rFonts w:ascii="Arial" w:hAnsi="Arial" w:cs="Arial"/>
          <w:sz w:val="24"/>
        </w:rPr>
        <w:t>solidária</w:t>
      </w:r>
      <w:proofErr w:type="spellEnd"/>
      <w:r>
        <w:rPr>
          <w:rFonts w:ascii="Arial" w:hAnsi="Arial" w:cs="Arial"/>
          <w:sz w:val="24"/>
        </w:rPr>
        <w:t xml:space="preserve"> e a </w:t>
      </w:r>
      <w:proofErr w:type="spellStart"/>
      <w:r>
        <w:rPr>
          <w:rFonts w:ascii="Arial" w:hAnsi="Arial" w:cs="Arial"/>
          <w:sz w:val="24"/>
        </w:rPr>
        <w:t>p</w:t>
      </w:r>
      <w:r>
        <w:rPr>
          <w:rFonts w:ascii="Arial" w:hAnsi="Arial" w:cs="Arial"/>
          <w:sz w:val="24"/>
        </w:rPr>
        <w:t>romoção</w:t>
      </w:r>
      <w:proofErr w:type="spellEnd"/>
      <w:r>
        <w:rPr>
          <w:rFonts w:ascii="Arial" w:hAnsi="Arial" w:cs="Arial"/>
          <w:sz w:val="24"/>
        </w:rPr>
        <w:t xml:space="preserve"> do </w:t>
      </w:r>
      <w:proofErr w:type="spellStart"/>
      <w:r>
        <w:rPr>
          <w:rFonts w:ascii="Arial" w:hAnsi="Arial" w:cs="Arial"/>
          <w:sz w:val="24"/>
        </w:rPr>
        <w:t>bem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todos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preconceitos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origem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raça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sexo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quaisquer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outras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formas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discriminação</w:t>
      </w:r>
      <w:proofErr w:type="spellEnd"/>
      <w:r>
        <w:rPr>
          <w:rFonts w:ascii="Arial" w:hAnsi="Arial" w:cs="Arial"/>
          <w:sz w:val="24"/>
        </w:rPr>
        <w:t xml:space="preserve">. </w:t>
      </w:r>
    </w:p>
    <w:p w14:paraId="04D4320B" w14:textId="77777777" w:rsidR="001256F1" w:rsidRDefault="00A24A14">
      <w:pPr>
        <w:pStyle w:val="NormalWeb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Trata</w:t>
      </w:r>
      <w:proofErr w:type="spellEnd"/>
      <w:r>
        <w:rPr>
          <w:rFonts w:ascii="Arial" w:hAnsi="Arial" w:cs="Arial"/>
          <w:sz w:val="24"/>
        </w:rPr>
        <w:t xml:space="preserve">-se, </w:t>
      </w:r>
      <w:proofErr w:type="spellStart"/>
      <w:r>
        <w:rPr>
          <w:rFonts w:ascii="Arial" w:hAnsi="Arial" w:cs="Arial"/>
          <w:sz w:val="24"/>
        </w:rPr>
        <w:t>portanto</w:t>
      </w:r>
      <w:proofErr w:type="spellEnd"/>
      <w:r>
        <w:rPr>
          <w:rFonts w:ascii="Arial" w:hAnsi="Arial" w:cs="Arial"/>
          <w:sz w:val="24"/>
        </w:rPr>
        <w:t xml:space="preserve">, de um </w:t>
      </w:r>
      <w:proofErr w:type="spellStart"/>
      <w:r>
        <w:rPr>
          <w:rFonts w:ascii="Arial" w:hAnsi="Arial" w:cs="Arial"/>
          <w:sz w:val="24"/>
        </w:rPr>
        <w:t>projeto</w:t>
      </w:r>
      <w:proofErr w:type="spellEnd"/>
      <w:r>
        <w:rPr>
          <w:rFonts w:ascii="Arial" w:hAnsi="Arial" w:cs="Arial"/>
          <w:sz w:val="24"/>
        </w:rPr>
        <w:t xml:space="preserve"> que </w:t>
      </w:r>
      <w:proofErr w:type="spellStart"/>
      <w:r>
        <w:rPr>
          <w:rFonts w:ascii="Arial" w:hAnsi="Arial" w:cs="Arial"/>
          <w:sz w:val="24"/>
        </w:rPr>
        <w:t>fortalece</w:t>
      </w:r>
      <w:proofErr w:type="spellEnd"/>
      <w:r>
        <w:rPr>
          <w:rFonts w:ascii="Arial" w:hAnsi="Arial" w:cs="Arial"/>
          <w:sz w:val="24"/>
        </w:rPr>
        <w:t xml:space="preserve"> a </w:t>
      </w:r>
      <w:proofErr w:type="spellStart"/>
      <w:r>
        <w:rPr>
          <w:rFonts w:ascii="Arial" w:hAnsi="Arial" w:cs="Arial"/>
          <w:sz w:val="24"/>
        </w:rPr>
        <w:t>cidadania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feminina</w:t>
      </w:r>
      <w:proofErr w:type="spellEnd"/>
      <w:r>
        <w:rPr>
          <w:rFonts w:ascii="Arial" w:hAnsi="Arial" w:cs="Arial"/>
          <w:sz w:val="24"/>
        </w:rPr>
        <w:t xml:space="preserve"> e </w:t>
      </w:r>
      <w:proofErr w:type="spellStart"/>
      <w:r>
        <w:rPr>
          <w:rFonts w:ascii="Arial" w:hAnsi="Arial" w:cs="Arial"/>
          <w:sz w:val="24"/>
        </w:rPr>
        <w:t>impulsiona</w:t>
      </w:r>
      <w:proofErr w:type="spellEnd"/>
      <w:r>
        <w:rPr>
          <w:rFonts w:ascii="Arial" w:hAnsi="Arial" w:cs="Arial"/>
          <w:sz w:val="24"/>
        </w:rPr>
        <w:t xml:space="preserve"> o </w:t>
      </w:r>
      <w:proofErr w:type="spellStart"/>
      <w:r>
        <w:rPr>
          <w:rFonts w:ascii="Arial" w:hAnsi="Arial" w:cs="Arial"/>
          <w:sz w:val="24"/>
        </w:rPr>
        <w:t>desenvolvimento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econômico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sustentável</w:t>
      </w:r>
      <w:proofErr w:type="spellEnd"/>
      <w:r>
        <w:rPr>
          <w:rFonts w:ascii="Arial" w:hAnsi="Arial" w:cs="Arial"/>
          <w:sz w:val="24"/>
        </w:rPr>
        <w:t xml:space="preserve"> do </w:t>
      </w:r>
      <w:proofErr w:type="spellStart"/>
      <w:r>
        <w:rPr>
          <w:rFonts w:ascii="Arial" w:hAnsi="Arial" w:cs="Arial"/>
          <w:sz w:val="24"/>
        </w:rPr>
        <w:t>município</w:t>
      </w:r>
      <w:proofErr w:type="spellEnd"/>
      <w:r>
        <w:rPr>
          <w:rFonts w:ascii="Arial" w:hAnsi="Arial" w:cs="Arial"/>
          <w:sz w:val="24"/>
        </w:rPr>
        <w:t xml:space="preserve"> de Santana.</w:t>
      </w:r>
    </w:p>
    <w:p w14:paraId="5B9087F7" w14:textId="77777777" w:rsidR="001256F1" w:rsidRDefault="00A24A14">
      <w:pPr>
        <w:pStyle w:val="NormalWeb"/>
        <w:jc w:val="both"/>
        <w:rPr>
          <w:rFonts w:ascii="Arial" w:hAnsi="Arial" w:cs="Arial"/>
          <w:b/>
          <w:bCs/>
          <w:sz w:val="24"/>
          <w:lang w:val="pt-BR"/>
        </w:rPr>
      </w:pPr>
      <w:r>
        <w:rPr>
          <w:rFonts w:ascii="Arial" w:hAnsi="Arial" w:cs="Arial"/>
          <w:b/>
          <w:bCs/>
          <w:sz w:val="24"/>
          <w:lang w:val="pt-BR"/>
        </w:rPr>
        <w:t xml:space="preserve">PALÁCIO DR. FÁBIO JOSÉ DOS SANTOS, SEDE DO PODER LEGISLATIVO </w:t>
      </w:r>
      <w:proofErr w:type="gramStart"/>
      <w:r>
        <w:rPr>
          <w:rFonts w:ascii="Arial" w:hAnsi="Arial" w:cs="Arial"/>
          <w:b/>
          <w:bCs/>
          <w:sz w:val="24"/>
          <w:lang w:val="pt-BR"/>
        </w:rPr>
        <w:t>MUNICIPAL,  EM</w:t>
      </w:r>
      <w:proofErr w:type="gramEnd"/>
      <w:r>
        <w:rPr>
          <w:rFonts w:ascii="Arial" w:hAnsi="Arial" w:cs="Arial"/>
          <w:b/>
          <w:bCs/>
          <w:sz w:val="24"/>
          <w:lang w:val="pt-BR"/>
        </w:rPr>
        <w:t xml:space="preserve"> 27 DE ABRIL DE 2026.</w:t>
      </w:r>
    </w:p>
    <w:p w14:paraId="52BD02DE" w14:textId="77777777" w:rsidR="001256F1" w:rsidRDefault="001256F1">
      <w:pPr>
        <w:pStyle w:val="NormalWeb"/>
        <w:spacing w:beforeAutospacing="0" w:afterAutospacing="0"/>
        <w:jc w:val="center"/>
        <w:rPr>
          <w:rFonts w:ascii="Arial" w:hAnsi="Arial" w:cs="Arial"/>
          <w:b/>
          <w:bCs/>
          <w:sz w:val="24"/>
          <w:lang w:val="pt-BR"/>
        </w:rPr>
      </w:pPr>
    </w:p>
    <w:p w14:paraId="3823ED51" w14:textId="77777777" w:rsidR="001256F1" w:rsidRDefault="00A24A14">
      <w:pPr>
        <w:pStyle w:val="NormalWeb"/>
        <w:spacing w:beforeAutospacing="0" w:afterAutospacing="0"/>
        <w:jc w:val="center"/>
        <w:rPr>
          <w:rFonts w:ascii="Arial" w:hAnsi="Arial" w:cs="Arial"/>
          <w:b/>
          <w:bCs/>
          <w:sz w:val="24"/>
          <w:lang w:val="pt-BR"/>
        </w:rPr>
      </w:pPr>
      <w:r>
        <w:rPr>
          <w:rFonts w:ascii="Arial" w:hAnsi="Arial" w:cs="Arial"/>
          <w:b/>
          <w:bCs/>
          <w:sz w:val="24"/>
          <w:lang w:val="pt-BR"/>
        </w:rPr>
        <w:t>ITHIARA MADUREIRA</w:t>
      </w:r>
    </w:p>
    <w:p w14:paraId="55542121" w14:textId="77777777" w:rsidR="001256F1" w:rsidRDefault="00A24A14">
      <w:pPr>
        <w:pStyle w:val="NormalWeb"/>
        <w:spacing w:beforeAutospacing="0" w:afterAutospacing="0"/>
        <w:jc w:val="center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b/>
          <w:bCs/>
          <w:sz w:val="24"/>
          <w:lang w:val="pt-BR"/>
        </w:rPr>
        <w:t>Vereadora - SD/STN</w:t>
      </w:r>
    </w:p>
    <w:sectPr w:rsidR="001256F1">
      <w:headerReference w:type="default" r:id="rId6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54B48" w14:textId="77777777" w:rsidR="00A24A14" w:rsidRDefault="00A24A14">
      <w:r>
        <w:separator/>
      </w:r>
    </w:p>
  </w:endnote>
  <w:endnote w:type="continuationSeparator" w:id="0">
    <w:p w14:paraId="50F84DE0" w14:textId="77777777" w:rsidR="00A24A14" w:rsidRDefault="00A2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83669" w14:textId="77777777" w:rsidR="00A24A14" w:rsidRDefault="00A24A14">
      <w:r>
        <w:separator/>
      </w:r>
    </w:p>
  </w:footnote>
  <w:footnote w:type="continuationSeparator" w:id="0">
    <w:p w14:paraId="2A89D4B8" w14:textId="77777777" w:rsidR="00A24A14" w:rsidRDefault="00A24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629E" w14:textId="77777777" w:rsidR="001256F1" w:rsidRDefault="001256F1">
    <w:pPr>
      <w:pStyle w:val="Cabealho"/>
      <w:jc w:val="center"/>
      <w:rPr>
        <w:rFonts w:ascii="Arial" w:hAnsi="Arial" w:cs="Arial"/>
        <w:b/>
        <w:bCs/>
      </w:rPr>
    </w:pPr>
  </w:p>
  <w:p w14:paraId="7DAC262E" w14:textId="77777777" w:rsidR="001256F1" w:rsidRDefault="001256F1">
    <w:pPr>
      <w:pStyle w:val="Cabealho"/>
      <w:jc w:val="center"/>
      <w:rPr>
        <w:rFonts w:ascii="Arial" w:hAnsi="Arial" w:cs="Arial"/>
        <w:b/>
        <w:bCs/>
      </w:rPr>
    </w:pPr>
  </w:p>
  <w:p w14:paraId="5041AA4C" w14:textId="77777777" w:rsidR="001256F1" w:rsidRDefault="001256F1">
    <w:pPr>
      <w:pStyle w:val="Cabealho"/>
      <w:jc w:val="center"/>
      <w:rPr>
        <w:rFonts w:ascii="Arial" w:hAnsi="Arial" w:cs="Arial"/>
        <w:b/>
        <w:bCs/>
      </w:rPr>
    </w:pPr>
  </w:p>
  <w:p w14:paraId="022EFB8E" w14:textId="77777777" w:rsidR="001256F1" w:rsidRDefault="00A24A14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610390C4" wp14:editId="60D5A4FD">
          <wp:simplePos x="0" y="0"/>
          <wp:positionH relativeFrom="margin">
            <wp:align>center</wp:align>
          </wp:positionH>
          <wp:positionV relativeFrom="topMargin">
            <wp:posOffset>149225</wp:posOffset>
          </wp:positionV>
          <wp:extent cx="661035" cy="628650"/>
          <wp:effectExtent l="0" t="0" r="9525" b="1143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03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</w:rPr>
      <w:t>ESTADO DO AMAPÁ</w:t>
    </w:r>
  </w:p>
  <w:p w14:paraId="5F75372C" w14:textId="77777777" w:rsidR="001256F1" w:rsidRDefault="00A24A14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CÂMARA MUNICIPAL DE SANTANA</w:t>
    </w:r>
  </w:p>
  <w:p w14:paraId="2ED282DB" w14:textId="77777777" w:rsidR="001256F1" w:rsidRDefault="00A24A14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GABINETE D</w:t>
    </w:r>
    <w:r>
      <w:rPr>
        <w:rFonts w:ascii="Arial" w:hAnsi="Arial" w:cs="Arial"/>
        <w:b/>
        <w:bCs/>
        <w:lang w:val="pt-BR"/>
      </w:rPr>
      <w:t>A</w:t>
    </w:r>
    <w:r>
      <w:rPr>
        <w:rFonts w:ascii="Arial" w:hAnsi="Arial" w:cs="Arial"/>
        <w:b/>
        <w:bCs/>
      </w:rPr>
      <w:t xml:space="preserve"> VEREADORA ITHIARA MADUREIRA</w:t>
    </w:r>
  </w:p>
  <w:p w14:paraId="5CF2DD4E" w14:textId="77777777" w:rsidR="001256F1" w:rsidRDefault="001256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8697E03"/>
    <w:rsid w:val="001256F1"/>
    <w:rsid w:val="00A24A14"/>
    <w:rsid w:val="00FA7D71"/>
    <w:rsid w:val="02B42E7F"/>
    <w:rsid w:val="10EB1EB8"/>
    <w:rsid w:val="1C3B48E8"/>
    <w:rsid w:val="21627867"/>
    <w:rsid w:val="22B622EE"/>
    <w:rsid w:val="38697E03"/>
    <w:rsid w:val="5DCB3FA8"/>
    <w:rsid w:val="606D2608"/>
    <w:rsid w:val="6EA2262A"/>
    <w:rsid w:val="71ED1895"/>
    <w:rsid w:val="74481E55"/>
    <w:rsid w:val="7BCB6884"/>
    <w:rsid w:val="7EBE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78EBB"/>
  <w15:docId w15:val="{6C0866B0-6644-4FAD-869F-49796D49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Ttulo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paragraph" w:styleId="NormalWeb">
    <w:name w:val="Normal (Web)"/>
    <w:qFormat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Farias</dc:creator>
  <cp:lastModifiedBy>MARCINHA</cp:lastModifiedBy>
  <cp:revision>2</cp:revision>
  <cp:lastPrinted>2025-10-06T12:12:00Z</cp:lastPrinted>
  <dcterms:created xsi:type="dcterms:W3CDTF">2026-04-28T11:12:00Z</dcterms:created>
  <dcterms:modified xsi:type="dcterms:W3CDTF">2026-04-28T11:12:00Z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1046-12.1.0.25862</vt:lpwstr>
  </property>
  <property fmtid="{D5CDD505-2E9C-101B-9397-08002B2CF9AE}" pid="3" name="ICV">
    <vt:lpwstr>BF3017AAB1544F919E78E10867EFAF0A_13</vt:lpwstr>
  </property>
  <property fmtid="{D5CDD505-2E9C-101B-9397-08002B2CF9AE}" pid="4" name="KSOTemplateDocerSaveRecord">
    <vt:lpwstr>eyJoZGlkIjoiOWViODllMWY1M2EwNjcxOGUzYmZhMmNmMWE4MTZiYTciLCJ1c2VySWQiOiIxNjY2NTEwMTk1OTE2In0=</vt:lpwstr>
  </property>
</Properties>
</file>