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76E1159" w14:textId="16A67D33" w:rsidR="002C7B25" w:rsidRPr="00566B25" w:rsidRDefault="00C055CA" w:rsidP="00566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566B25" w:rsidRPr="00566B25">
        <w:rPr>
          <w:rFonts w:ascii="Arial" w:hAnsi="Arial" w:cs="Arial"/>
          <w:b/>
          <w:sz w:val="24"/>
          <w:szCs w:val="24"/>
        </w:rPr>
        <w:t>AMARILSON GUILHERME DO AMARAL</w:t>
      </w:r>
      <w:r w:rsidR="00566B25">
        <w:rPr>
          <w:rFonts w:ascii="Arial" w:hAnsi="Arial" w:cs="Arial"/>
          <w:b/>
          <w:sz w:val="24"/>
          <w:szCs w:val="24"/>
        </w:rPr>
        <w:t xml:space="preserve"> </w:t>
      </w:r>
      <w:r w:rsidR="00BD5F5F">
        <w:rPr>
          <w:rFonts w:ascii="Arial" w:hAnsi="Arial" w:cs="Arial"/>
          <w:b/>
          <w:sz w:val="24"/>
          <w:szCs w:val="24"/>
        </w:rPr>
        <w:t xml:space="preserve">– </w:t>
      </w:r>
      <w:r w:rsidR="00566B25" w:rsidRPr="00566B25">
        <w:rPr>
          <w:rFonts w:ascii="Arial" w:hAnsi="Arial" w:cs="Arial"/>
          <w:bCs/>
          <w:sz w:val="24"/>
          <w:szCs w:val="24"/>
        </w:rPr>
        <w:t>Secretaria Municipal de Educação - SEME</w:t>
      </w:r>
    </w:p>
    <w:p w14:paraId="499A9F51" w14:textId="4BDECF06" w:rsidR="00566B25" w:rsidRPr="00566B25" w:rsidRDefault="00566B25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66B25">
        <w:rPr>
          <w:rFonts w:ascii="Arial" w:hAnsi="Arial" w:cs="Arial"/>
          <w:b/>
          <w:bCs/>
          <w:sz w:val="24"/>
          <w:szCs w:val="24"/>
        </w:rPr>
        <w:t>SOLICITA AO PODER EXECUTIVO MUNICIPAL, POR MEIO DA SECRETARIA MUNICIPAL DE EDUCAÇÃO, A REGULAMENTAÇÃO DA LEI Nº 13.935/2019 NO ÂMBITO DO MUNICÍPIO DE SANTANA, GARANTINDO A PRESTAÇÃO DE SERVIÇOS DE PSICOLOGIA E SERVIÇO SOCIAL NAS REDES PÚBLICAS DE EDUCAÇÃO BÁSICA.</w:t>
      </w:r>
    </w:p>
    <w:p w14:paraId="7F4F3595" w14:textId="6513993E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 w:rsidR="00566B25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8D9DB11" w14:textId="12A28863" w:rsidR="0084354B" w:rsidRPr="0084354B" w:rsidRDefault="00EB38F3" w:rsidP="0084354B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566B25" w:rsidRPr="00566B25">
        <w:rPr>
          <w:rFonts w:ascii="Arial" w:hAnsi="Arial" w:cs="Arial"/>
        </w:rPr>
        <w:t>A presente propositura é fruto das plenárias do mandato Ouvindo a Comunidade, realizadas com a participação de pais, educadores, profissionais da educação e membros da sociedade civil, que relataram a crescente necessidade de apoio especializado no ambiente escolar. A regulamentação da Lei nº 13.935/2019 no âmbito do município de Santana é fundamental para garantir a atuação de equipes multiprofissionais compostas por psicólogos e assistentes sociais nas escolas da rede pública, contribuindo para a melhoria do processo de ensino-aprendizagem, o fortalecimento das relações entre escola, família e comunidade e a mediação de conflitos no ambiente escolar. A medida também se torna ainda mais necessária diante do aumento das demandas relacionadas ao acompanhamento de estudantes com Transtorno do Espectro Autista, que exigem suporte técnico, orientação às famílias e apoio pedagógico especializado, assegurando inclusão, acolhimento e condições adequadas para o pleno desenvolvimento educacional e social desses alunos.</w:t>
      </w:r>
    </w:p>
    <w:p w14:paraId="3AD26E7E" w14:textId="27F99730" w:rsidR="0037420B" w:rsidRPr="00566B25" w:rsidRDefault="00E648C7" w:rsidP="00566B2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566B25">
        <w:rPr>
          <w:rFonts w:ascii="Arial" w:hAnsi="Arial" w:cs="Arial"/>
          <w:b/>
        </w:rPr>
        <w:t xml:space="preserve">16 </w:t>
      </w:r>
      <w:r w:rsidR="00DC32AC">
        <w:rPr>
          <w:rFonts w:ascii="Arial" w:hAnsi="Arial" w:cs="Arial"/>
          <w:b/>
        </w:rPr>
        <w:t xml:space="preserve">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1661A21B" w14:textId="77777777" w:rsidR="00566B25" w:rsidRDefault="00566B2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74FC9255" w14:textId="77777777" w:rsidR="00566B25" w:rsidRDefault="00566B2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14961" w14:textId="77777777" w:rsidR="006D7A22" w:rsidRDefault="006D7A22" w:rsidP="00EB38F3">
      <w:pPr>
        <w:spacing w:after="0" w:line="240" w:lineRule="auto"/>
      </w:pPr>
      <w:r>
        <w:separator/>
      </w:r>
    </w:p>
  </w:endnote>
  <w:endnote w:type="continuationSeparator" w:id="0">
    <w:p w14:paraId="45E77310" w14:textId="77777777" w:rsidR="006D7A22" w:rsidRDefault="006D7A2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7522F" w14:textId="77777777" w:rsidR="006D7A22" w:rsidRDefault="006D7A22" w:rsidP="00EB38F3">
      <w:pPr>
        <w:spacing w:after="0" w:line="240" w:lineRule="auto"/>
      </w:pPr>
      <w:r>
        <w:separator/>
      </w:r>
    </w:p>
  </w:footnote>
  <w:footnote w:type="continuationSeparator" w:id="0">
    <w:p w14:paraId="224F0C44" w14:textId="77777777" w:rsidR="006D7A22" w:rsidRDefault="006D7A2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12715"/>
    <w:rsid w:val="00031C24"/>
    <w:rsid w:val="00043127"/>
    <w:rsid w:val="0006291B"/>
    <w:rsid w:val="000E07D6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08E2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66B25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6A1ECA"/>
    <w:rsid w:val="006D7A22"/>
    <w:rsid w:val="006E72E6"/>
    <w:rsid w:val="007042FC"/>
    <w:rsid w:val="007147E2"/>
    <w:rsid w:val="00720DD5"/>
    <w:rsid w:val="007454EA"/>
    <w:rsid w:val="007469A8"/>
    <w:rsid w:val="00752BFC"/>
    <w:rsid w:val="00782253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4354B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23843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53CE1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374B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319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2026-03-09T13:11:00Z</cp:lastPrinted>
  <dcterms:created xsi:type="dcterms:W3CDTF">2026-03-16T12:33:00Z</dcterms:created>
  <dcterms:modified xsi:type="dcterms:W3CDTF">2026-03-16T12:33:00Z</dcterms:modified>
</cp:coreProperties>
</file>