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176AA4A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</w:t>
      </w:r>
      <w:r w:rsidR="00A003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da Câmara Municipal</w:t>
      </w:r>
      <w:proofErr w:type="gramEnd"/>
      <w:r w:rsidR="00A003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Santana.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</w:t>
      </w:r>
    </w:p>
    <w:p w14:paraId="7DFC3C0D" w14:textId="7A76BDF1" w:rsidR="00A00366" w:rsidRDefault="00DD484E" w:rsidP="006A51C0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0984">
        <w:rPr>
          <w:rFonts w:ascii="Arial" w:hAnsi="Arial" w:cs="Arial"/>
          <w:bCs/>
          <w:sz w:val="24"/>
        </w:rPr>
        <w:t>S</w:t>
      </w:r>
      <w:bookmarkStart w:id="0" w:name="_GoBack"/>
      <w:bookmarkEnd w:id="0"/>
      <w:r w:rsidR="00910984" w:rsidRPr="00651797">
        <w:rPr>
          <w:rFonts w:ascii="Arial" w:hAnsi="Arial" w:cs="Arial"/>
          <w:bCs/>
          <w:sz w:val="24"/>
        </w:rPr>
        <w:t xml:space="preserve">uperintendente de transporte e </w:t>
      </w:r>
      <w:r w:rsidR="00910984">
        <w:rPr>
          <w:rFonts w:ascii="Arial" w:hAnsi="Arial" w:cs="Arial"/>
          <w:bCs/>
          <w:sz w:val="24"/>
        </w:rPr>
        <w:t>trânsito de S</w:t>
      </w:r>
      <w:r w:rsidR="00910984" w:rsidRPr="00651797">
        <w:rPr>
          <w:rFonts w:ascii="Arial" w:hAnsi="Arial" w:cs="Arial"/>
          <w:bCs/>
          <w:sz w:val="24"/>
        </w:rPr>
        <w:t xml:space="preserve">antana </w:t>
      </w:r>
      <w:r w:rsidR="00651797" w:rsidRPr="00651797">
        <w:rPr>
          <w:rFonts w:ascii="Arial" w:hAnsi="Arial" w:cs="Arial"/>
          <w:bCs/>
          <w:sz w:val="24"/>
        </w:rPr>
        <w:t>– STTRANS</w:t>
      </w:r>
      <w:r w:rsidR="00A00366">
        <w:rPr>
          <w:rFonts w:ascii="Arial" w:hAnsi="Arial" w:cs="Arial"/>
          <w:bCs/>
          <w:sz w:val="24"/>
        </w:rPr>
        <w:t>.</w:t>
      </w:r>
    </w:p>
    <w:p w14:paraId="090FCECB" w14:textId="77777777" w:rsidR="006A51C0" w:rsidRPr="006A51C0" w:rsidRDefault="006A51C0" w:rsidP="006A51C0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570B9F" w14:textId="72EF41BE" w:rsidR="00142424" w:rsidRPr="00142424" w:rsidRDefault="00045455" w:rsidP="00142424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 A</w:t>
      </w:r>
      <w:r w:rsidR="00160829">
        <w:rPr>
          <w:rFonts w:ascii="Arial" w:hAnsi="Arial" w:cs="Arial"/>
          <w:b/>
          <w:sz w:val="24"/>
          <w:szCs w:val="24"/>
        </w:rPr>
        <w:t xml:space="preserve"> MANUTENÇÃO COM PINTURA DA SINALIZAÇÃO HORIZONTAL NA RUA PRESIDENTE MARECHAL DEODORO DA FONSECA</w:t>
      </w:r>
      <w:r w:rsidR="00816B0F">
        <w:rPr>
          <w:rFonts w:ascii="Arial" w:hAnsi="Arial" w:cs="Arial"/>
          <w:b/>
          <w:sz w:val="24"/>
          <w:szCs w:val="24"/>
        </w:rPr>
        <w:t xml:space="preserve">, NO BAIRRO PARAÍSO, LOCALIZADO NO </w:t>
      </w:r>
      <w:r>
        <w:rPr>
          <w:rFonts w:ascii="Arial" w:hAnsi="Arial" w:cs="Arial"/>
          <w:b/>
          <w:sz w:val="24"/>
          <w:szCs w:val="24"/>
        </w:rPr>
        <w:t>MUNICÍPIO DE 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4824E312" w14:textId="3E7CFF7A" w:rsidR="00A00366" w:rsidRDefault="00A00366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5C61CFAD" w14:textId="77777777" w:rsidR="006A51C0" w:rsidRDefault="006A51C0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690E4FB9" w:rsidR="00DD484E" w:rsidRPr="00A00366" w:rsidRDefault="00DD484E" w:rsidP="00A00366">
      <w:pPr>
        <w:pStyle w:val="NormalWeb"/>
        <w:jc w:val="both"/>
        <w:rPr>
          <w:rFonts w:ascii="Arial" w:hAnsi="Arial" w:cs="Arial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905B90" w:rsidRPr="008B0CCE">
        <w:rPr>
          <w:rStyle w:val="nfase"/>
          <w:rFonts w:ascii="Arial" w:hAnsi="Arial" w:cs="Arial"/>
          <w:b/>
        </w:rPr>
        <w:t>in l</w:t>
      </w:r>
      <w:r w:rsidR="005D654E" w:rsidRPr="008B0CCE">
        <w:rPr>
          <w:rStyle w:val="nfase"/>
          <w:rFonts w:ascii="Arial" w:hAnsi="Arial" w:cs="Arial"/>
          <w:b/>
        </w:rPr>
        <w:t>oco</w:t>
      </w:r>
      <w:r w:rsidR="005D654E" w:rsidRPr="00B31909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A00366">
        <w:rPr>
          <w:rStyle w:val="Forte"/>
          <w:rFonts w:ascii="Arial" w:hAnsi="Arial" w:cs="Arial"/>
        </w:rPr>
        <w:t>OUVINDO A COMUNIDADE</w:t>
      </w:r>
      <w:r w:rsidR="00045455" w:rsidRPr="00045455">
        <w:rPr>
          <w:rFonts w:ascii="Arial" w:eastAsia="Times New Roman" w:hAnsi="Arial" w:cs="Arial"/>
          <w:lang w:eastAsia="pt-BR"/>
        </w:rPr>
        <w:t>.</w:t>
      </w:r>
      <w:r w:rsidR="00160829">
        <w:rPr>
          <w:rFonts w:ascii="Arial" w:eastAsia="Times New Roman" w:hAnsi="Arial" w:cs="Arial"/>
          <w:lang w:eastAsia="pt-BR"/>
        </w:rPr>
        <w:t xml:space="preserve"> </w:t>
      </w:r>
      <w:r w:rsidR="00160829" w:rsidRPr="00160829">
        <w:t xml:space="preserve"> </w:t>
      </w:r>
      <w:r w:rsidR="00160829" w:rsidRPr="00160829">
        <w:rPr>
          <w:rFonts w:ascii="Arial" w:hAnsi="Arial" w:cs="Arial"/>
        </w:rPr>
        <w:t>A Rua Presidente Marechal Deodoro da Fonseca é uma via de grande circulação no mun</w:t>
      </w:r>
      <w:r w:rsidR="00160829">
        <w:rPr>
          <w:rFonts w:ascii="Arial" w:hAnsi="Arial" w:cs="Arial"/>
        </w:rPr>
        <w:t xml:space="preserve">icípio de Santana/AP, utilizada </w:t>
      </w:r>
      <w:r w:rsidR="00160829" w:rsidRPr="00160829">
        <w:rPr>
          <w:rFonts w:ascii="Arial" w:hAnsi="Arial" w:cs="Arial"/>
        </w:rPr>
        <w:t>diariamente por pedestres, ciclistas e condutores. Atualmente, a sinalização horizontal encontra-se desgastada, comprometendo a segurança no trânsito e dificultando a orientação dos usuários da via. A revitalização da pintura é fundamental para organizar o fluxo de veículos, reduzir riscos de acidentes e garantir maior proteção à população. Dessa forma, a manutenção solicitada contribuirá diretamente para a mobilidade urbana e para a preservação da vida.</w:t>
      </w:r>
      <w:r w:rsidR="00A00366">
        <w:rPr>
          <w:rFonts w:ascii="Arial" w:hAnsi="Arial" w:cs="Arial"/>
        </w:rPr>
        <w:t xml:space="preserve">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160829">
        <w:rPr>
          <w:rFonts w:ascii="Arial" w:hAnsi="Arial" w:cs="Arial"/>
          <w:b/>
        </w:rPr>
        <w:t xml:space="preserve">NTE MARQUES – EM 10 DE SETEMBRO </w:t>
      </w:r>
      <w:r>
        <w:rPr>
          <w:rFonts w:ascii="Arial" w:hAnsi="Arial" w:cs="Arial"/>
          <w:b/>
        </w:rPr>
        <w:t>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412AA73A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CB9A3" w14:textId="77777777" w:rsidR="000A7CA4" w:rsidRDefault="000A7CA4" w:rsidP="00EB38F3">
      <w:pPr>
        <w:spacing w:after="0" w:line="240" w:lineRule="auto"/>
      </w:pPr>
      <w:r>
        <w:separator/>
      </w:r>
    </w:p>
  </w:endnote>
  <w:endnote w:type="continuationSeparator" w:id="0">
    <w:p w14:paraId="413310BC" w14:textId="77777777" w:rsidR="000A7CA4" w:rsidRDefault="000A7CA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783FF" w14:textId="77777777" w:rsidR="000A7CA4" w:rsidRDefault="000A7CA4" w:rsidP="00EB38F3">
      <w:pPr>
        <w:spacing w:after="0" w:line="240" w:lineRule="auto"/>
      </w:pPr>
      <w:r>
        <w:separator/>
      </w:r>
    </w:p>
  </w:footnote>
  <w:footnote w:type="continuationSeparator" w:id="0">
    <w:p w14:paraId="266A088B" w14:textId="77777777" w:rsidR="000A7CA4" w:rsidRDefault="000A7CA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A7CA4"/>
    <w:rsid w:val="000E408B"/>
    <w:rsid w:val="000F76C2"/>
    <w:rsid w:val="00142424"/>
    <w:rsid w:val="00160829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8192D"/>
    <w:rsid w:val="0049756E"/>
    <w:rsid w:val="004B23D7"/>
    <w:rsid w:val="004F5C26"/>
    <w:rsid w:val="004F5D9E"/>
    <w:rsid w:val="00503B99"/>
    <w:rsid w:val="005042A5"/>
    <w:rsid w:val="00507C8A"/>
    <w:rsid w:val="00586351"/>
    <w:rsid w:val="005B7437"/>
    <w:rsid w:val="005D654E"/>
    <w:rsid w:val="00651797"/>
    <w:rsid w:val="00682BFD"/>
    <w:rsid w:val="006A51C0"/>
    <w:rsid w:val="006B5E74"/>
    <w:rsid w:val="006F24CD"/>
    <w:rsid w:val="00701305"/>
    <w:rsid w:val="0070337F"/>
    <w:rsid w:val="00760ED5"/>
    <w:rsid w:val="00816B0F"/>
    <w:rsid w:val="00830CBD"/>
    <w:rsid w:val="008B0CCE"/>
    <w:rsid w:val="008B6834"/>
    <w:rsid w:val="00905B90"/>
    <w:rsid w:val="00910984"/>
    <w:rsid w:val="0097419F"/>
    <w:rsid w:val="009E0E97"/>
    <w:rsid w:val="009E6812"/>
    <w:rsid w:val="009F3BDF"/>
    <w:rsid w:val="00A00366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7</cp:revision>
  <cp:lastPrinted>2025-05-30T18:56:00Z</cp:lastPrinted>
  <dcterms:created xsi:type="dcterms:W3CDTF">2025-09-10T13:43:00Z</dcterms:created>
  <dcterms:modified xsi:type="dcterms:W3CDTF">2025-09-10T14:26:00Z</dcterms:modified>
</cp:coreProperties>
</file>