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1A1E88DF" w:rsidR="009227D9" w:rsidRDefault="00DD484E" w:rsidP="009227D9">
      <w:pPr>
        <w:spacing w:before="100" w:beforeAutospacing="1" w:after="100" w:afterAutospacing="1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Prefeito</w:t>
      </w:r>
      <w:r w:rsidR="009227D9">
        <w:rPr>
          <w:rFonts w:ascii="Arial" w:eastAsia="Times New Roman" w:hAnsi="Arial" w:cs="Arial"/>
          <w:sz w:val="24"/>
          <w:szCs w:val="24"/>
          <w:lang w:eastAsia="pt-BR"/>
        </w:rPr>
        <w:t xml:space="preserve"> Municipal de Santana – PMS, e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651797" w:rsidRPr="00651797">
        <w:rPr>
          <w:rFonts w:ascii="Arial" w:hAnsi="Arial" w:cs="Arial"/>
          <w:bCs/>
          <w:sz w:val="24"/>
        </w:rPr>
        <w:t>SUPERINTENDENTE DE TRANSPORTE E TRÂNSITO DE SANTANA – STTRANS</w:t>
      </w:r>
    </w:p>
    <w:p w14:paraId="2075A2E4" w14:textId="77777777" w:rsidR="009227D9" w:rsidRPr="009227D9" w:rsidRDefault="009227D9" w:rsidP="009227D9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68442B4" w14:textId="0328CC10" w:rsidR="008B6834" w:rsidRPr="009E0E97" w:rsidRDefault="009227D9" w:rsidP="00507C8A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 </w:t>
      </w:r>
      <w:r w:rsidR="00862F49">
        <w:rPr>
          <w:rFonts w:ascii="Arial" w:hAnsi="Arial" w:cs="Arial"/>
          <w:b/>
          <w:sz w:val="24"/>
          <w:szCs w:val="24"/>
        </w:rPr>
        <w:t>ESTUDO DE VIABILIDADE TÉCNICA PARA A IMPLANTAÇÃO DE SEMÁFORO NO CRUZAMENTO DA</w:t>
      </w:r>
      <w:r w:rsidR="0080693B">
        <w:rPr>
          <w:rFonts w:ascii="Arial" w:hAnsi="Arial" w:cs="Arial"/>
          <w:b/>
          <w:sz w:val="24"/>
          <w:szCs w:val="24"/>
        </w:rPr>
        <w:t xml:space="preserve"> RUA</w:t>
      </w:r>
      <w:r w:rsidR="00862F49">
        <w:rPr>
          <w:rFonts w:ascii="Arial" w:hAnsi="Arial" w:cs="Arial"/>
          <w:b/>
          <w:sz w:val="24"/>
          <w:szCs w:val="24"/>
        </w:rPr>
        <w:t xml:space="preserve"> EUCLIDES</w:t>
      </w:r>
      <w:r w:rsidR="0001713C">
        <w:rPr>
          <w:rFonts w:ascii="Arial" w:hAnsi="Arial" w:cs="Arial"/>
          <w:b/>
          <w:sz w:val="24"/>
          <w:szCs w:val="24"/>
        </w:rPr>
        <w:t xml:space="preserve"> RODRIGUES COM </w:t>
      </w:r>
      <w:r w:rsidR="0080693B">
        <w:rPr>
          <w:rFonts w:ascii="Arial" w:hAnsi="Arial" w:cs="Arial"/>
          <w:b/>
          <w:sz w:val="24"/>
          <w:szCs w:val="24"/>
        </w:rPr>
        <w:t xml:space="preserve">AVENIDA </w:t>
      </w:r>
      <w:r w:rsidR="0001713C">
        <w:rPr>
          <w:rFonts w:ascii="Arial" w:hAnsi="Arial" w:cs="Arial"/>
          <w:b/>
          <w:sz w:val="24"/>
          <w:szCs w:val="24"/>
        </w:rPr>
        <w:t xml:space="preserve">PRINCESA ISABEL, </w:t>
      </w:r>
      <w:r w:rsidR="00862F49">
        <w:rPr>
          <w:rFonts w:ascii="Arial" w:hAnsi="Arial" w:cs="Arial"/>
          <w:b/>
          <w:sz w:val="24"/>
          <w:szCs w:val="24"/>
        </w:rPr>
        <w:t>NO BAIRRO CENTRAL</w:t>
      </w:r>
      <w:r w:rsidR="0080693B">
        <w:rPr>
          <w:rFonts w:ascii="Arial" w:hAnsi="Arial" w:cs="Arial"/>
          <w:b/>
          <w:sz w:val="24"/>
          <w:szCs w:val="24"/>
        </w:rPr>
        <w:t xml:space="preserve">, EM </w:t>
      </w:r>
      <w:r w:rsidR="00045455">
        <w:rPr>
          <w:rFonts w:ascii="Arial" w:hAnsi="Arial" w:cs="Arial"/>
          <w:b/>
          <w:sz w:val="24"/>
          <w:szCs w:val="24"/>
        </w:rPr>
        <w:t>SANTANA/AP</w:t>
      </w:r>
      <w:r w:rsidR="00A906C9">
        <w:rPr>
          <w:rFonts w:ascii="Arial" w:hAnsi="Arial" w:cs="Arial"/>
          <w:b/>
          <w:sz w:val="24"/>
          <w:szCs w:val="24"/>
        </w:rPr>
        <w:t>.</w:t>
      </w:r>
      <w:bookmarkStart w:id="0" w:name="_GoBack"/>
      <w:bookmarkEnd w:id="0"/>
    </w:p>
    <w:p w14:paraId="3F303C37" w14:textId="3882CED7" w:rsidR="00811933" w:rsidRDefault="00811933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1A40D9F9" w14:textId="0D935162" w:rsidR="00DD484E" w:rsidRPr="009227D9" w:rsidRDefault="00DD484E" w:rsidP="00811933">
      <w:pPr>
        <w:pStyle w:val="NormalWeb"/>
        <w:jc w:val="both"/>
        <w:rPr>
          <w:rFonts w:ascii="Arial" w:eastAsia="Times New Roman" w:hAnsi="Arial" w:cs="Arial"/>
          <w:lang w:eastAsia="pt-BR"/>
        </w:rPr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0A0A2D" w:rsidRPr="000A0A2D">
        <w:rPr>
          <w:rFonts w:ascii="Arial" w:hAnsi="Arial" w:cs="Arial"/>
          <w:b/>
        </w:rPr>
        <w:t>“</w:t>
      </w:r>
      <w:r w:rsidR="00905B90" w:rsidRPr="000A0A2D">
        <w:rPr>
          <w:rStyle w:val="nfase"/>
          <w:rFonts w:ascii="Arial" w:hAnsi="Arial" w:cs="Arial"/>
          <w:b/>
        </w:rPr>
        <w:t>in l</w:t>
      </w:r>
      <w:r w:rsidR="005D654E" w:rsidRPr="000A0A2D">
        <w:rPr>
          <w:rStyle w:val="nfase"/>
          <w:rFonts w:ascii="Arial" w:hAnsi="Arial" w:cs="Arial"/>
          <w:b/>
        </w:rPr>
        <w:t>oco</w:t>
      </w:r>
      <w:r w:rsidR="000A0A2D" w:rsidRPr="000A0A2D">
        <w:rPr>
          <w:rStyle w:val="nfase"/>
          <w:rFonts w:ascii="Arial" w:hAnsi="Arial" w:cs="Arial"/>
          <w:b/>
        </w:rPr>
        <w:t>”</w:t>
      </w:r>
      <w:r w:rsidR="005D654E" w:rsidRPr="000A0A2D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>realizada por meio do mandato</w:t>
      </w:r>
      <w:r w:rsidR="0019251B">
        <w:rPr>
          <w:rFonts w:ascii="Arial" w:hAnsi="Arial" w:cs="Arial"/>
        </w:rPr>
        <w:t xml:space="preserve"> </w:t>
      </w:r>
      <w:r w:rsidR="00862F49">
        <w:rPr>
          <w:rStyle w:val="Forte"/>
          <w:rFonts w:ascii="Arial" w:hAnsi="Arial" w:cs="Arial"/>
        </w:rPr>
        <w:t xml:space="preserve">OUVINDO </w:t>
      </w:r>
      <w:r w:rsidR="000A0A2D">
        <w:rPr>
          <w:rStyle w:val="Forte"/>
          <w:rFonts w:ascii="Arial" w:hAnsi="Arial" w:cs="Arial"/>
        </w:rPr>
        <w:t>A COMUNIDADE</w:t>
      </w:r>
      <w:r w:rsidR="00811933" w:rsidRPr="00811933">
        <w:rPr>
          <w:rFonts w:ascii="Arial" w:hAnsi="Arial" w:cs="Arial"/>
        </w:rPr>
        <w:t>.</w:t>
      </w:r>
      <w:r w:rsidR="0001713C" w:rsidRPr="0001713C">
        <w:t xml:space="preserve"> </w:t>
      </w:r>
      <w:r w:rsidR="009227D9" w:rsidRPr="009227D9">
        <w:rPr>
          <w:rFonts w:ascii="Arial" w:eastAsia="Times New Roman" w:hAnsi="Arial" w:cs="Arial"/>
          <w:lang w:eastAsia="pt-BR"/>
        </w:rPr>
        <w:t>A solicitação de implantação de semáforo no cruzamento da Rua Euclides Rodrigues com a Avenida Princesa Isabel, no Bairro Central, justifica-se pelo intenso fluxo de veículos e pedestres, principalmente nos horários de pico. A ausência de sinalização semafórica aumenta o risco de acidentes e dificulta a travessia segura da população. O equipamento proporcionará maior organização do tráfego, prevenindo colisões e melhorando a mobilidade urbana. Além disso, garantirá mais segurança a motoristas, ciclistas e pedestres. Trata-se de uma medida necessária para atender às demandas da comunidade</w:t>
      </w:r>
      <w:r w:rsidR="009227D9">
        <w:rPr>
          <w:rFonts w:ascii="Arial" w:eastAsia="Times New Roman" w:hAnsi="Arial" w:cs="Arial"/>
          <w:lang w:eastAsia="pt-BR"/>
        </w:rPr>
        <w:t xml:space="preserve">                                               </w:t>
      </w:r>
      <w:r w:rsidR="009227D9">
        <w:rPr>
          <w:rFonts w:ascii="Arial" w:hAnsi="Arial" w:cs="Arial"/>
        </w:rPr>
        <w:t xml:space="preserve">                                    </w:t>
      </w:r>
      <w:r w:rsidR="006F24CD">
        <w:rPr>
          <w:rFonts w:ascii="Arial" w:hAnsi="Arial" w:cs="Arial"/>
          <w:b/>
        </w:rPr>
        <w:t>PALÁCIO</w:t>
      </w:r>
      <w:r>
        <w:rPr>
          <w:rFonts w:ascii="Arial" w:hAnsi="Arial" w:cs="Arial"/>
          <w:b/>
        </w:rPr>
        <w:t xml:space="preserve"> Dr.</w:t>
      </w:r>
      <w:r w:rsidRPr="00B03900">
        <w:rPr>
          <w:rFonts w:ascii="Arial" w:hAnsi="Arial" w:cs="Arial"/>
          <w:b/>
        </w:rPr>
        <w:t xml:space="preserve"> FÁBIO JO</w:t>
      </w:r>
      <w:r>
        <w:rPr>
          <w:rFonts w:ascii="Arial" w:hAnsi="Arial" w:cs="Arial"/>
          <w:b/>
        </w:rPr>
        <w:t xml:space="preserve">SÉ DOS SANTOS - </w:t>
      </w:r>
      <w:r w:rsidRPr="00B03900">
        <w:rPr>
          <w:rFonts w:ascii="Arial" w:hAnsi="Arial" w:cs="Arial"/>
          <w:b/>
        </w:rPr>
        <w:t>PLE</w:t>
      </w:r>
      <w:r>
        <w:rPr>
          <w:rFonts w:ascii="Arial" w:hAnsi="Arial" w:cs="Arial"/>
          <w:b/>
        </w:rPr>
        <w:t>NÁRIO JOSÉ VICE</w:t>
      </w:r>
      <w:r w:rsidR="0001713C">
        <w:rPr>
          <w:rFonts w:ascii="Arial" w:hAnsi="Arial" w:cs="Arial"/>
          <w:b/>
        </w:rPr>
        <w:t>NTE MARQUES – EM 08</w:t>
      </w:r>
      <w:r w:rsidR="000454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DE </w:t>
      </w:r>
      <w:r w:rsidR="00D26ED2">
        <w:rPr>
          <w:rFonts w:ascii="Arial" w:hAnsi="Arial" w:cs="Arial"/>
          <w:b/>
        </w:rPr>
        <w:t>SETEMBRO</w:t>
      </w:r>
      <w:r>
        <w:rPr>
          <w:rFonts w:ascii="Arial" w:hAnsi="Arial" w:cs="Arial"/>
          <w:b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2011C4E5" w14:textId="77777777" w:rsidR="009227D9" w:rsidRDefault="009227D9" w:rsidP="005D654E">
      <w:pPr>
        <w:pStyle w:val="SemEspaamento"/>
        <w:ind w:left="0" w:firstLine="0"/>
        <w:jc w:val="center"/>
        <w:rPr>
          <w:b/>
        </w:rPr>
      </w:pPr>
    </w:p>
    <w:p w14:paraId="0ECB8758" w14:textId="30BB64A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9BB2C" w14:textId="77777777" w:rsidR="006D2BAE" w:rsidRDefault="006D2BAE" w:rsidP="00EB38F3">
      <w:pPr>
        <w:spacing w:after="0" w:line="240" w:lineRule="auto"/>
      </w:pPr>
      <w:r>
        <w:separator/>
      </w:r>
    </w:p>
  </w:endnote>
  <w:endnote w:type="continuationSeparator" w:id="0">
    <w:p w14:paraId="4738BD21" w14:textId="77777777" w:rsidR="006D2BAE" w:rsidRDefault="006D2BA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29ACB" w14:textId="77777777" w:rsidR="006D2BAE" w:rsidRDefault="006D2BAE" w:rsidP="00EB38F3">
      <w:pPr>
        <w:spacing w:after="0" w:line="240" w:lineRule="auto"/>
      </w:pPr>
      <w:r>
        <w:separator/>
      </w:r>
    </w:p>
  </w:footnote>
  <w:footnote w:type="continuationSeparator" w:id="0">
    <w:p w14:paraId="0DEFE3CA" w14:textId="77777777" w:rsidR="006D2BAE" w:rsidRDefault="006D2BA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713C"/>
    <w:rsid w:val="00031C24"/>
    <w:rsid w:val="00045455"/>
    <w:rsid w:val="0006422A"/>
    <w:rsid w:val="000A0A2D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651797"/>
    <w:rsid w:val="00682BFD"/>
    <w:rsid w:val="006B5E74"/>
    <w:rsid w:val="006D2BAE"/>
    <w:rsid w:val="006F24CD"/>
    <w:rsid w:val="00701305"/>
    <w:rsid w:val="0070337F"/>
    <w:rsid w:val="00760ED5"/>
    <w:rsid w:val="0080693B"/>
    <w:rsid w:val="00811933"/>
    <w:rsid w:val="00830CBD"/>
    <w:rsid w:val="00857A9E"/>
    <w:rsid w:val="00862F49"/>
    <w:rsid w:val="008B0CCE"/>
    <w:rsid w:val="008B6834"/>
    <w:rsid w:val="00905B90"/>
    <w:rsid w:val="009227D9"/>
    <w:rsid w:val="0097419F"/>
    <w:rsid w:val="009E0E97"/>
    <w:rsid w:val="009E6812"/>
    <w:rsid w:val="009F3BDF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9</cp:revision>
  <cp:lastPrinted>2025-09-08T13:56:00Z</cp:lastPrinted>
  <dcterms:created xsi:type="dcterms:W3CDTF">2025-09-03T12:04:00Z</dcterms:created>
  <dcterms:modified xsi:type="dcterms:W3CDTF">2025-09-08T14:50:00Z</dcterms:modified>
</cp:coreProperties>
</file>