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E355F8">
        <w:rPr>
          <w:rFonts w:ascii="Arial" w:hAnsi="Arial" w:cs="Arial"/>
          <w:b/>
          <w:sz w:val="24"/>
          <w:szCs w:val="24"/>
        </w:rPr>
        <w:t>E O SERVIÇO DE LIMPEZA, CAPINA E ROÇAGEM, BEM COMO A RETIRADA DOS E</w:t>
      </w:r>
      <w:r w:rsidR="00323849">
        <w:rPr>
          <w:rFonts w:ascii="Arial" w:hAnsi="Arial" w:cs="Arial"/>
          <w:b/>
          <w:sz w:val="24"/>
          <w:szCs w:val="24"/>
        </w:rPr>
        <w:t>NTULHOS DA PASSARELA DA TRAVESSA 01, NO BAIRRO PROVEDOR 1,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 localizada no bairro provedor 1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="00323849">
        <w:rPr>
          <w:rFonts w:ascii="Arial" w:hAnsi="Arial" w:cs="Arial"/>
        </w:rPr>
        <w:t xml:space="preserve"> onde nesta há moradores com necessidades especiais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94614C">
        <w:rPr>
          <w:rFonts w:ascii="Arial" w:hAnsi="Arial" w:cs="Arial"/>
          <w:b/>
          <w:sz w:val="24"/>
          <w:szCs w:val="24"/>
        </w:rPr>
        <w:t>NICIPAL, EM 27 DE AGOST</w:t>
      </w:r>
      <w:bookmarkStart w:id="0" w:name="_GoBack"/>
      <w:bookmarkEnd w:id="0"/>
      <w:r w:rsidR="00EC24DA">
        <w:rPr>
          <w:rFonts w:ascii="Arial" w:hAnsi="Arial" w:cs="Arial"/>
          <w:b/>
          <w:sz w:val="24"/>
          <w:szCs w:val="24"/>
        </w:rPr>
        <w:t xml:space="preserve">O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B2" w:rsidRDefault="009E58B2">
      <w:pPr>
        <w:spacing w:line="240" w:lineRule="auto"/>
      </w:pPr>
      <w:r>
        <w:separator/>
      </w:r>
    </w:p>
  </w:endnote>
  <w:endnote w:type="continuationSeparator" w:id="0">
    <w:p w:rsidR="009E58B2" w:rsidRDefault="009E5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B2" w:rsidRDefault="009E58B2">
      <w:pPr>
        <w:spacing w:after="0"/>
      </w:pPr>
      <w:r>
        <w:separator/>
      </w:r>
    </w:p>
  </w:footnote>
  <w:footnote w:type="continuationSeparator" w:id="0">
    <w:p w:rsidR="009E58B2" w:rsidRDefault="009E58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E58B2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2023-05-09T13:41:00Z</cp:lastPrinted>
  <dcterms:created xsi:type="dcterms:W3CDTF">2025-08-27T13:42:00Z</dcterms:created>
  <dcterms:modified xsi:type="dcterms:W3CDTF">2025-08-27T14:30:00Z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