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F7EAA" w:rsidRDefault="00191069" w:rsidP="004F7EAA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A7765A" w:rsidRDefault="00A7765A" w:rsidP="006A28AE">
      <w:pPr>
        <w:pStyle w:val="Default"/>
        <w:jc w:val="both"/>
        <w:rPr>
          <w:b/>
        </w:rPr>
      </w:pPr>
    </w:p>
    <w:p w:rsidR="00BD05FE" w:rsidRPr="00BE0D64" w:rsidRDefault="00BE0D64" w:rsidP="004446F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BE0D64">
        <w:rPr>
          <w:rFonts w:ascii="Arial" w:eastAsia="Times New Roman" w:hAnsi="Arial" w:cs="Arial"/>
          <w:b/>
          <w:sz w:val="24"/>
          <w:szCs w:val="24"/>
        </w:rPr>
        <w:t xml:space="preserve">REQUER OS SERVIÇOS DE </w:t>
      </w:r>
      <w:r w:rsidR="00F20937">
        <w:rPr>
          <w:rFonts w:ascii="Arial" w:eastAsia="Times New Roman" w:hAnsi="Arial" w:cs="Arial"/>
          <w:b/>
          <w:sz w:val="24"/>
          <w:szCs w:val="24"/>
        </w:rPr>
        <w:t>ILUMINAÇÃO PÚBLICA</w:t>
      </w:r>
      <w:bookmarkStart w:id="0" w:name="_GoBack"/>
      <w:bookmarkEnd w:id="0"/>
      <w:r w:rsidRPr="00BE0D64">
        <w:rPr>
          <w:rFonts w:ascii="Arial" w:eastAsia="Times New Roman" w:hAnsi="Arial" w:cs="Arial"/>
          <w:b/>
          <w:sz w:val="24"/>
          <w:szCs w:val="24"/>
        </w:rPr>
        <w:t xml:space="preserve"> NA TRAVESSA 20, NO TRECHO COMPREENDIDO ENTRE A RUA SALVADOR DINIZ E A OITAVA AVENIDA, SITUADA NO BAIRRO PROVEDOR II, NO MUNICÍPIO DE SANTANA-AP.</w:t>
      </w:r>
    </w:p>
    <w:p w:rsidR="004446F5" w:rsidRDefault="004446F5" w:rsidP="004F7EAA">
      <w:pPr>
        <w:pStyle w:val="Default"/>
        <w:jc w:val="both"/>
        <w:rPr>
          <w:b/>
          <w:bCs/>
          <w:sz w:val="23"/>
          <w:szCs w:val="23"/>
        </w:rPr>
      </w:pPr>
    </w:p>
    <w:p w:rsidR="00B42042" w:rsidRDefault="00BD05FE" w:rsidP="004F7EAA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</w:t>
      </w:r>
    </w:p>
    <w:p w:rsidR="006D18B7" w:rsidRDefault="00BD05FE" w:rsidP="004F7EAA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</w:t>
      </w:r>
      <w:r w:rsidR="004F7EAA">
        <w:rPr>
          <w:b/>
          <w:bCs/>
          <w:sz w:val="23"/>
          <w:szCs w:val="23"/>
        </w:rPr>
        <w:t>JUSTIFICATIVA</w:t>
      </w:r>
    </w:p>
    <w:p w:rsidR="00FE6E28" w:rsidRPr="004446F5" w:rsidRDefault="00C12EA8" w:rsidP="004446F5">
      <w:pPr>
        <w:pStyle w:val="NormalWeb"/>
        <w:jc w:val="both"/>
      </w:pPr>
      <w:r w:rsidRPr="009E1182">
        <w:rPr>
          <w:rFonts w:ascii="Arial" w:hAnsi="Arial" w:cs="Arial"/>
        </w:rPr>
        <w:t xml:space="preserve">A presente proposição é resultado de visita </w:t>
      </w:r>
      <w:r w:rsidR="005655A3" w:rsidRPr="009E1182">
        <w:rPr>
          <w:rFonts w:ascii="Arial" w:hAnsi="Arial" w:cs="Arial"/>
          <w:b/>
        </w:rPr>
        <w:t>“</w:t>
      </w:r>
      <w:r w:rsidRPr="009E1182">
        <w:rPr>
          <w:rFonts w:ascii="Arial" w:hAnsi="Arial" w:cs="Arial"/>
          <w:b/>
          <w:i/>
          <w:iCs/>
        </w:rPr>
        <w:t>in loco</w:t>
      </w:r>
      <w:r w:rsidR="005655A3" w:rsidRPr="009E1182">
        <w:rPr>
          <w:rFonts w:ascii="Arial" w:hAnsi="Arial" w:cs="Arial"/>
          <w:b/>
          <w:i/>
          <w:iCs/>
        </w:rPr>
        <w:t>’’</w:t>
      </w:r>
      <w:r w:rsidRPr="009E1182">
        <w:rPr>
          <w:rFonts w:ascii="Arial" w:hAnsi="Arial" w:cs="Arial"/>
        </w:rPr>
        <w:t xml:space="preserve"> realizada pelo mandato</w:t>
      </w:r>
      <w:r w:rsidRPr="00C12EA8">
        <w:t xml:space="preserve"> </w:t>
      </w:r>
      <w:r w:rsidR="005655A3" w:rsidRPr="009E1182">
        <w:rPr>
          <w:rFonts w:ascii="Arial" w:hAnsi="Arial" w:cs="Arial"/>
          <w:b/>
        </w:rPr>
        <w:t>OUVINDO A COMUNIDADE</w:t>
      </w:r>
      <w:r w:rsidR="004446F5" w:rsidRPr="00F20937">
        <w:rPr>
          <w:rFonts w:ascii="Arial" w:hAnsi="Arial" w:cs="Arial"/>
          <w:b/>
        </w:rPr>
        <w:t>.</w:t>
      </w:r>
      <w:r w:rsidR="004446F5" w:rsidRPr="00F20937">
        <w:rPr>
          <w:rFonts w:ascii="Arial" w:hAnsi="Arial" w:cs="Arial"/>
        </w:rPr>
        <w:t xml:space="preserve"> </w:t>
      </w:r>
      <w:r w:rsidR="00F20937" w:rsidRPr="00F20937">
        <w:rPr>
          <w:rFonts w:ascii="Arial" w:hAnsi="Arial" w:cs="Arial"/>
        </w:rPr>
        <w:t>A instalação de iluminação pública na Travessa 20 é essencial para garantir a segurança dos moradores e transeuntes, prevenindo acidentes e contribuindo para a redução de situações de risco à noite. Além disso, proporciona maior bem-estar à comunidade, valorizando o espaço urbano e promovendo a integração social. A medida fortalece o sentimento de pertencimento dos cidadãos, incentiva o cuidado com o bairro e garante um ambiente mais seguro e acolhedor para todos.</w:t>
      </w:r>
      <w:r w:rsidR="00F20937">
        <w:rPr>
          <w:rFonts w:ascii="Arial" w:eastAsia="Arial" w:hAnsi="Arial" w:cs="Arial"/>
          <w:b/>
        </w:rPr>
        <w:t xml:space="preserve">                                                         </w:t>
      </w:r>
      <w:r w:rsidR="008A1A2E" w:rsidRPr="009E1182">
        <w:rPr>
          <w:rFonts w:ascii="Arial" w:eastAsia="Arial" w:hAnsi="Arial" w:cs="Arial"/>
          <w:b/>
        </w:rPr>
        <w:t>PALÁCIO Dr. FÁBIO JOSÉ DOS SANTOS - PLENÁ</w:t>
      </w:r>
      <w:r w:rsidR="00BE0D64">
        <w:rPr>
          <w:rFonts w:ascii="Arial" w:eastAsia="Arial" w:hAnsi="Arial" w:cs="Arial"/>
          <w:b/>
        </w:rPr>
        <w:t>RIO JOSÉ VICENTE MARQUES - EM 25</w:t>
      </w:r>
      <w:r w:rsidR="00A80B83">
        <w:rPr>
          <w:rFonts w:ascii="Arial" w:eastAsia="Arial" w:hAnsi="Arial" w:cs="Arial"/>
          <w:b/>
        </w:rPr>
        <w:t xml:space="preserve"> </w:t>
      </w:r>
      <w:r w:rsidR="008A1A2E" w:rsidRPr="009E1182">
        <w:rPr>
          <w:rFonts w:ascii="Arial" w:eastAsia="Arial" w:hAnsi="Arial" w:cs="Arial"/>
          <w:b/>
        </w:rPr>
        <w:t xml:space="preserve">DE </w:t>
      </w:r>
      <w:r w:rsidR="00963F4D" w:rsidRPr="009E1182">
        <w:rPr>
          <w:rFonts w:ascii="Arial" w:eastAsia="Arial" w:hAnsi="Arial" w:cs="Arial"/>
          <w:b/>
        </w:rPr>
        <w:t>AGOSTO</w:t>
      </w:r>
      <w:r w:rsidR="008A1A2E" w:rsidRPr="009E1182">
        <w:rPr>
          <w:rFonts w:ascii="Arial" w:eastAsia="Arial" w:hAnsi="Arial" w:cs="Arial"/>
          <w:b/>
        </w:rPr>
        <w:t xml:space="preserve"> DE 2025.</w:t>
      </w:r>
    </w:p>
    <w:p w:rsidR="00B42042" w:rsidRDefault="00B42042" w:rsidP="004446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4446F5" w:rsidRDefault="004446F5" w:rsidP="004446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4446F5" w:rsidRDefault="004446F5" w:rsidP="004446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B42042" w:rsidRDefault="00B42042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20937" w:rsidRDefault="00F20937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8A1A2E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Pr="009E1182" w:rsidRDefault="00FE6E28" w:rsidP="00253AFE">
      <w:pPr>
        <w:jc w:val="center"/>
        <w:rPr>
          <w:sz w:val="24"/>
          <w:szCs w:val="24"/>
        </w:rPr>
      </w:pPr>
    </w:p>
    <w:sectPr w:rsidR="00FE6E28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5499" w:rsidRDefault="00E85499">
      <w:pPr>
        <w:spacing w:after="0" w:line="240" w:lineRule="auto"/>
      </w:pPr>
      <w:r>
        <w:separator/>
      </w:r>
    </w:p>
  </w:endnote>
  <w:endnote w:type="continuationSeparator" w:id="0">
    <w:p w:rsidR="00E85499" w:rsidRDefault="00E8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5499" w:rsidRDefault="00E85499">
      <w:pPr>
        <w:spacing w:after="0" w:line="240" w:lineRule="auto"/>
      </w:pPr>
      <w:r>
        <w:separator/>
      </w:r>
    </w:p>
  </w:footnote>
  <w:footnote w:type="continuationSeparator" w:id="0">
    <w:p w:rsidR="00E85499" w:rsidRDefault="00E85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0D2735"/>
    <w:rsid w:val="0010167D"/>
    <w:rsid w:val="00164EA8"/>
    <w:rsid w:val="00191069"/>
    <w:rsid w:val="00253AFE"/>
    <w:rsid w:val="002833EF"/>
    <w:rsid w:val="00323D14"/>
    <w:rsid w:val="003E57DF"/>
    <w:rsid w:val="00402D37"/>
    <w:rsid w:val="004446F5"/>
    <w:rsid w:val="00470EBD"/>
    <w:rsid w:val="004A4AEE"/>
    <w:rsid w:val="004F7EAA"/>
    <w:rsid w:val="00506B33"/>
    <w:rsid w:val="005655A3"/>
    <w:rsid w:val="006212EB"/>
    <w:rsid w:val="006A28AE"/>
    <w:rsid w:val="006B4DB1"/>
    <w:rsid w:val="006D18B7"/>
    <w:rsid w:val="00761FC2"/>
    <w:rsid w:val="007852D2"/>
    <w:rsid w:val="007B1B49"/>
    <w:rsid w:val="007D19F7"/>
    <w:rsid w:val="008A1A2E"/>
    <w:rsid w:val="00903759"/>
    <w:rsid w:val="00913050"/>
    <w:rsid w:val="00956FA4"/>
    <w:rsid w:val="00963F4D"/>
    <w:rsid w:val="009A3757"/>
    <w:rsid w:val="009E1182"/>
    <w:rsid w:val="00A7765A"/>
    <w:rsid w:val="00A80B83"/>
    <w:rsid w:val="00AB11F6"/>
    <w:rsid w:val="00B13B8D"/>
    <w:rsid w:val="00B42042"/>
    <w:rsid w:val="00B54D6D"/>
    <w:rsid w:val="00B62728"/>
    <w:rsid w:val="00BC42B0"/>
    <w:rsid w:val="00BD05FE"/>
    <w:rsid w:val="00BE0D64"/>
    <w:rsid w:val="00C12EA8"/>
    <w:rsid w:val="00C63ED3"/>
    <w:rsid w:val="00C961A8"/>
    <w:rsid w:val="00D038D4"/>
    <w:rsid w:val="00DC7573"/>
    <w:rsid w:val="00E27E47"/>
    <w:rsid w:val="00E67C1F"/>
    <w:rsid w:val="00E85499"/>
    <w:rsid w:val="00EA0416"/>
    <w:rsid w:val="00EA2FCC"/>
    <w:rsid w:val="00EA32C6"/>
    <w:rsid w:val="00EF0956"/>
    <w:rsid w:val="00F20937"/>
    <w:rsid w:val="00F44854"/>
    <w:rsid w:val="00F630FE"/>
    <w:rsid w:val="00FB1E6A"/>
    <w:rsid w:val="00FE0113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B9654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3006389-CA8F-4A57-A414-12EDE5E89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2</cp:revision>
  <cp:lastPrinted>2025-08-13T15:08:00Z</cp:lastPrinted>
  <dcterms:created xsi:type="dcterms:W3CDTF">2025-08-25T13:13:00Z</dcterms:created>
  <dcterms:modified xsi:type="dcterms:W3CDTF">2025-08-25T13:13:00Z</dcterms:modified>
</cp:coreProperties>
</file>