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587241" w:rsidRDefault="00E75B2B">
      <w:pPr>
        <w:ind w:firstLine="708"/>
        <w:jc w:val="both"/>
        <w:rPr>
          <w:rFonts w:ascii="Arial" w:hAnsi="Arial" w:cs="Arial"/>
          <w:b/>
        </w:rPr>
      </w:pPr>
      <w:r w:rsidRPr="00587241">
        <w:rPr>
          <w:rFonts w:ascii="Arial" w:hAnsi="Arial" w:cs="Arial"/>
          <w:b/>
        </w:rPr>
        <w:t xml:space="preserve">A Vereadora ITHIARA MADUREIRA - SOLIDARIEDADE/STN, </w:t>
      </w:r>
      <w:r w:rsidRPr="00587241">
        <w:rPr>
          <w:rFonts w:ascii="Arial" w:hAnsi="Arial" w:cs="Arial"/>
        </w:rPr>
        <w:t xml:space="preserve">e que a este subscreve, vem </w:t>
      </w:r>
      <w:r w:rsidRPr="00587241">
        <w:rPr>
          <w:rFonts w:ascii="Arial" w:hAnsi="Arial" w:cs="Arial"/>
          <w:b/>
        </w:rPr>
        <w:t>SOLICITAR</w:t>
      </w:r>
      <w:r w:rsidRPr="00587241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587241">
        <w:rPr>
          <w:rFonts w:ascii="Arial" w:hAnsi="Arial" w:cs="Arial"/>
          <w:b/>
        </w:rPr>
        <w:t>SEBASTIÃO FERREIRA DA ROCHA – PREFEITO DO MUNICÍPIO DE SANTANA - PMS</w:t>
      </w:r>
      <w:r w:rsidR="00D61880" w:rsidRPr="00587241">
        <w:rPr>
          <w:rFonts w:ascii="Arial" w:hAnsi="Arial" w:cs="Arial"/>
        </w:rPr>
        <w:t xml:space="preserve"> e</w:t>
      </w:r>
      <w:r w:rsidRPr="00587241">
        <w:rPr>
          <w:rFonts w:ascii="Arial" w:hAnsi="Arial" w:cs="Arial"/>
        </w:rPr>
        <w:t xml:space="preserve"> ao </w:t>
      </w:r>
      <w:r w:rsidRPr="00587241">
        <w:rPr>
          <w:rFonts w:ascii="Arial" w:hAnsi="Arial" w:cs="Arial"/>
          <w:bCs/>
        </w:rPr>
        <w:t>Senhor</w:t>
      </w:r>
      <w:r w:rsidRPr="00587241">
        <w:rPr>
          <w:rFonts w:ascii="Arial" w:hAnsi="Arial" w:cs="Arial"/>
          <w:b/>
          <w:bCs/>
        </w:rPr>
        <w:t xml:space="preserve"> </w:t>
      </w:r>
      <w:r w:rsidR="00664BB6" w:rsidRPr="00587241">
        <w:rPr>
          <w:rFonts w:ascii="Arial" w:hAnsi="Arial" w:cs="Arial"/>
          <w:b/>
          <w:color w:val="212529"/>
        </w:rPr>
        <w:t xml:space="preserve">PLINIO SILVA DA </w:t>
      </w:r>
      <w:r w:rsidR="00C173AC" w:rsidRPr="00587241">
        <w:rPr>
          <w:rFonts w:ascii="Arial" w:hAnsi="Arial" w:cs="Arial"/>
          <w:b/>
          <w:color w:val="212529"/>
        </w:rPr>
        <w:t>LUZ, SECRETARIO MUNICIPAL DE SAÚ</w:t>
      </w:r>
      <w:r w:rsidR="00664BB6" w:rsidRPr="00587241">
        <w:rPr>
          <w:rFonts w:ascii="Arial" w:hAnsi="Arial" w:cs="Arial"/>
          <w:b/>
          <w:color w:val="212529"/>
        </w:rPr>
        <w:t>DE – SEMSA</w:t>
      </w:r>
    </w:p>
    <w:p w:rsidR="007D2789" w:rsidRPr="005739E1" w:rsidRDefault="007D2789" w:rsidP="007D27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      </w:t>
      </w:r>
      <w:r w:rsidR="00333C6F" w:rsidRPr="00587241">
        <w:rPr>
          <w:rFonts w:ascii="Arial" w:hAnsi="Arial" w:cs="Arial"/>
          <w:b/>
        </w:rPr>
        <w:t xml:space="preserve">REQUER QUE </w:t>
      </w:r>
      <w:r>
        <w:rPr>
          <w:rFonts w:ascii="Arial" w:hAnsi="Arial" w:cs="Arial"/>
          <w:b/>
        </w:rPr>
        <w:t>SEJA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>FEITO A INCLUSÃO DE PROFISSIONAIS DE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LIBRAS PARA AUXILIO DE ATENDIMENTOS NA REDE PUBLICA DE SAÚDE MUNICIPAL.</w:t>
      </w:r>
    </w:p>
    <w:p w:rsidR="003A5819" w:rsidRDefault="00E75B2B" w:rsidP="007D2789">
      <w:pPr>
        <w:ind w:leftChars="109" w:left="240" w:firstLineChars="271" w:firstLine="65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D2789" w:rsidRDefault="00E75B2B" w:rsidP="00EF1875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7D2789">
        <w:rPr>
          <w:rFonts w:ascii="Arial" w:hAnsi="Arial" w:cs="Arial"/>
          <w:sz w:val="22"/>
          <w:szCs w:val="22"/>
        </w:rPr>
        <w:t xml:space="preserve">que </w:t>
      </w:r>
      <w:r w:rsidR="007D2789" w:rsidRPr="002807E8">
        <w:rPr>
          <w:rFonts w:ascii="Arial" w:hAnsi="Arial" w:cs="Arial"/>
          <w:sz w:val="22"/>
          <w:szCs w:val="22"/>
        </w:rPr>
        <w:t>A presença de intérpretes de Libras nos hospitais é fundamental para garantir que pacientes surdos tenham acesso igualitário aos serviços de saúde. A comunicação clara e direta entre o paciente surdo e a equipe médica é crucial para um diagnóstico preciso, um tratamento adequado e uma recuperação segura. Sem essa ponte, informações vitais sobre sintomas, histórico de saúde, procedimentos, medicação e cuidados pós-operatórios podem ser perdidas ou mal interpretadas, colocando a vida do paciente em risco.</w:t>
      </w:r>
      <w:r w:rsidR="007D2789">
        <w:rPr>
          <w:rFonts w:ascii="Arial" w:hAnsi="Arial" w:cs="Arial"/>
          <w:sz w:val="22"/>
          <w:szCs w:val="22"/>
        </w:rPr>
        <w:t xml:space="preserve"> </w:t>
      </w:r>
      <w:r w:rsidR="007D2789" w:rsidRPr="002807E8">
        <w:rPr>
          <w:rFonts w:ascii="Arial" w:hAnsi="Arial" w:cs="Arial"/>
          <w:sz w:val="22"/>
          <w:szCs w:val="22"/>
        </w:rPr>
        <w:t>A presença de um intérprete de Libras humaniza o atendimento. O paciente surdo deixa de ser apenas um "caso" e se torna um indivíduo com voz e autonomia para participar ativamente de suas decisões de saúde. Isso fortalece a relação de confiança entre paciente e profissional de saúde, reduz o estresse e a ansiedade do paciente e de sua família e contribui para um ambiente hospitalar mais inclusivo e acolhedor.</w:t>
      </w:r>
      <w:r w:rsidR="007D2789" w:rsidRPr="002807E8">
        <w:t xml:space="preserve"> </w:t>
      </w:r>
      <w:r w:rsidR="007D2789" w:rsidRPr="002807E8">
        <w:rPr>
          <w:rFonts w:ascii="Arial" w:hAnsi="Arial" w:cs="Arial"/>
          <w:sz w:val="22"/>
          <w:szCs w:val="22"/>
        </w:rPr>
        <w:t>A falta de comunicação pode levar a erros médicos, tratamentos inadequados e necessidade de retornos frequentes ou de procedimentos corretivos.</w:t>
      </w:r>
    </w:p>
    <w:p w:rsidR="003349C7" w:rsidRPr="00EF1875" w:rsidRDefault="003349C7" w:rsidP="00EF1875">
      <w:pPr>
        <w:pStyle w:val="NormalWeb"/>
        <w:spacing w:line="360" w:lineRule="auto"/>
        <w:jc w:val="both"/>
        <w:rPr>
          <w:sz w:val="22"/>
          <w:szCs w:val="22"/>
        </w:rPr>
      </w:pPr>
      <w:r w:rsidRPr="00231940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173AC" w:rsidRDefault="00E75B2B" w:rsidP="00EF18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D2789">
        <w:rPr>
          <w:rFonts w:ascii="Arial" w:hAnsi="Arial" w:cs="Arial"/>
          <w:b/>
          <w:sz w:val="24"/>
          <w:szCs w:val="24"/>
        </w:rPr>
        <w:t>19</w:t>
      </w:r>
      <w:bookmarkStart w:id="0" w:name="_GoBack"/>
      <w:bookmarkEnd w:id="0"/>
      <w:r w:rsidR="00EF1875">
        <w:rPr>
          <w:rFonts w:ascii="Arial" w:hAnsi="Arial" w:cs="Arial"/>
          <w:b/>
          <w:sz w:val="24"/>
          <w:szCs w:val="24"/>
        </w:rPr>
        <w:t xml:space="preserve"> DE AGOST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47" w:rsidRDefault="002B6147">
      <w:pPr>
        <w:spacing w:line="240" w:lineRule="auto"/>
      </w:pPr>
      <w:r>
        <w:separator/>
      </w:r>
    </w:p>
  </w:endnote>
  <w:endnote w:type="continuationSeparator" w:id="0">
    <w:p w:rsidR="002B6147" w:rsidRDefault="002B6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47" w:rsidRDefault="002B6147">
      <w:pPr>
        <w:spacing w:after="0"/>
      </w:pPr>
      <w:r>
        <w:separator/>
      </w:r>
    </w:p>
  </w:footnote>
  <w:footnote w:type="continuationSeparator" w:id="0">
    <w:p w:rsidR="002B6147" w:rsidRDefault="002B61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EF187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31940"/>
    <w:rsid w:val="00250357"/>
    <w:rsid w:val="0028644B"/>
    <w:rsid w:val="002A434F"/>
    <w:rsid w:val="002A7EB7"/>
    <w:rsid w:val="002B6147"/>
    <w:rsid w:val="002E5D07"/>
    <w:rsid w:val="00304C2B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B269F"/>
    <w:rsid w:val="004C416D"/>
    <w:rsid w:val="004D19D7"/>
    <w:rsid w:val="0052205F"/>
    <w:rsid w:val="0052299B"/>
    <w:rsid w:val="0053356F"/>
    <w:rsid w:val="00577AB6"/>
    <w:rsid w:val="00582E30"/>
    <w:rsid w:val="00587241"/>
    <w:rsid w:val="00593C97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7D2789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B012E0"/>
    <w:rsid w:val="00B22612"/>
    <w:rsid w:val="00B27246"/>
    <w:rsid w:val="00B515A1"/>
    <w:rsid w:val="00B65C8A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CD220E"/>
    <w:rsid w:val="00D42F95"/>
    <w:rsid w:val="00D53729"/>
    <w:rsid w:val="00D577AE"/>
    <w:rsid w:val="00D61880"/>
    <w:rsid w:val="00D837AC"/>
    <w:rsid w:val="00DC2A26"/>
    <w:rsid w:val="00DD3044"/>
    <w:rsid w:val="00DF0666"/>
    <w:rsid w:val="00E0153F"/>
    <w:rsid w:val="00E507AB"/>
    <w:rsid w:val="00E75B2B"/>
    <w:rsid w:val="00EC4800"/>
    <w:rsid w:val="00EE24E6"/>
    <w:rsid w:val="00EF1875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2025-08-20T13:52:00Z</dcterms:created>
  <dcterms:modified xsi:type="dcterms:W3CDTF">2025-08-20T13:52:00Z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