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Pr="00AE371F" w:rsidRDefault="00191069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6A28AE" w:rsidRPr="00AB11F6" w:rsidRDefault="00AB11F6" w:rsidP="006A28AE">
      <w:pPr>
        <w:pStyle w:val="Default"/>
        <w:jc w:val="both"/>
        <w:rPr>
          <w:b/>
          <w:bCs/>
          <w:sz w:val="23"/>
          <w:szCs w:val="23"/>
        </w:rPr>
      </w:pPr>
      <w:r w:rsidRPr="00AB11F6">
        <w:rPr>
          <w:b/>
        </w:rPr>
        <w:t>REQUER QUE SEJAM REALIZADOS OS SERVIÇOS DE MANUTENÇÃO DA ILUMINAÇÃO PÚBLICA (BRAÇOS, CABEÇA E LÂMPADAS), NA TRAVESSA BEM-TE-VI, BAIRRO FONTE NOVA</w:t>
      </w:r>
      <w:r w:rsidR="006A28AE" w:rsidRPr="00AB11F6">
        <w:rPr>
          <w:b/>
        </w:rPr>
        <w:t>, ESTE REQUERIMENTO É UMA CON</w:t>
      </w:r>
      <w:r>
        <w:rPr>
          <w:b/>
        </w:rPr>
        <w:t>TINUAÇÃO DO REQUERIMENTOS N° 376</w:t>
      </w:r>
      <w:r w:rsidR="006A28AE" w:rsidRPr="00AB11F6">
        <w:rPr>
          <w:b/>
        </w:rPr>
        <w:t xml:space="preserve">/2022 </w:t>
      </w:r>
    </w:p>
    <w:p w:rsidR="006A28AE" w:rsidRDefault="006A28AE" w:rsidP="006A28AE">
      <w:pPr>
        <w:pStyle w:val="Default"/>
        <w:jc w:val="both"/>
        <w:rPr>
          <w:b/>
          <w:bCs/>
          <w:sz w:val="23"/>
          <w:szCs w:val="23"/>
        </w:rPr>
      </w:pPr>
    </w:p>
    <w:p w:rsidR="006D18B7" w:rsidRDefault="006A28AE" w:rsidP="006A28AE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</w:t>
      </w:r>
      <w:r w:rsidR="004A4AEE">
        <w:rPr>
          <w:b/>
          <w:bCs/>
          <w:sz w:val="23"/>
          <w:szCs w:val="23"/>
        </w:rPr>
        <w:t xml:space="preserve">          </w:t>
      </w:r>
      <w:r w:rsidR="00C12EA8">
        <w:rPr>
          <w:b/>
          <w:bCs/>
          <w:sz w:val="23"/>
          <w:szCs w:val="23"/>
        </w:rPr>
        <w:t xml:space="preserve">     JUSTIFICATIVA</w:t>
      </w:r>
    </w:p>
    <w:p w:rsidR="006D18B7" w:rsidRDefault="006D18B7" w:rsidP="006D18B7">
      <w:pPr>
        <w:pStyle w:val="Default"/>
        <w:rPr>
          <w:b/>
          <w:bCs/>
          <w:sz w:val="23"/>
          <w:szCs w:val="23"/>
        </w:rPr>
      </w:pPr>
    </w:p>
    <w:p w:rsidR="00AB11F6" w:rsidRDefault="006D18B7" w:rsidP="00E67C1F">
      <w:pPr>
        <w:pStyle w:val="Default"/>
        <w:jc w:val="both"/>
      </w:pPr>
      <w:r>
        <w:rPr>
          <w:b/>
          <w:bCs/>
          <w:sz w:val="23"/>
          <w:szCs w:val="23"/>
        </w:rPr>
        <w:t xml:space="preserve">  </w:t>
      </w:r>
      <w:r w:rsidR="00EA2FCC">
        <w:rPr>
          <w:rFonts w:eastAsia="Times New Roman"/>
        </w:rPr>
        <w:t xml:space="preserve">     </w:t>
      </w:r>
      <w:r w:rsidR="00C12EA8" w:rsidRPr="00C12EA8">
        <w:rPr>
          <w:rFonts w:eastAsia="Times New Roman"/>
        </w:rPr>
        <w:t xml:space="preserve">A presente proposição é resultado de visita </w:t>
      </w:r>
      <w:r w:rsidR="005655A3" w:rsidRPr="005655A3">
        <w:rPr>
          <w:rFonts w:eastAsia="Times New Roman"/>
          <w:b/>
        </w:rPr>
        <w:t>“</w:t>
      </w:r>
      <w:r w:rsidR="00C12EA8" w:rsidRPr="00C12EA8">
        <w:rPr>
          <w:rFonts w:eastAsia="Times New Roman"/>
          <w:b/>
          <w:i/>
          <w:iCs/>
        </w:rPr>
        <w:t>in loco</w:t>
      </w:r>
      <w:r w:rsidR="005655A3">
        <w:rPr>
          <w:rFonts w:eastAsia="Times New Roman"/>
          <w:b/>
          <w:i/>
          <w:iCs/>
        </w:rPr>
        <w:t>’’</w:t>
      </w:r>
      <w:r w:rsidR="00C12EA8" w:rsidRPr="00C12EA8">
        <w:rPr>
          <w:rFonts w:eastAsia="Times New Roman"/>
        </w:rPr>
        <w:t xml:space="preserve"> realizada pelo mandato </w:t>
      </w:r>
      <w:r w:rsidR="005655A3">
        <w:rPr>
          <w:rFonts w:eastAsia="Times New Roman"/>
          <w:b/>
        </w:rPr>
        <w:t>OUVINDO A COMUNIDADE</w:t>
      </w:r>
      <w:r w:rsidR="00E67C1F">
        <w:rPr>
          <w:rFonts w:eastAsia="Times New Roman"/>
        </w:rPr>
        <w:t xml:space="preserve">. </w:t>
      </w:r>
      <w:r w:rsidR="00AB11F6">
        <w:t>A manutenção da iluminação pública na Travessa Bem-Te-Vi, no Bairro Fonte Nova, é essencial para garantir a segurança e o bem-estar dos moradores, principalmente durante o período noturno. O reparo de braços, cabeças e lâmpadas melhora a visibilidade, reduzindo riscos de acidentes e atos de violência. Além disso, a iluminação adequada contribui para a valorização da comunidade e para a qualidade de vida da população local. Este requerimento é uma continuidade da solicitação nº 376/2022, reforçando a urgência dos serviços.</w:t>
      </w:r>
    </w:p>
    <w:p w:rsidR="00FE6E28" w:rsidRDefault="008A1A2E" w:rsidP="00E67C1F">
      <w:pPr>
        <w:pStyle w:val="Default"/>
        <w:jc w:val="both"/>
        <w:rPr>
          <w:rFonts w:eastAsia="Arial"/>
          <w:b/>
        </w:rPr>
      </w:pPr>
      <w:bookmarkStart w:id="0" w:name="_GoBack"/>
      <w:bookmarkEnd w:id="0"/>
      <w:r>
        <w:rPr>
          <w:rFonts w:eastAsia="Arial"/>
          <w:b/>
        </w:rPr>
        <w:t>PALÁCIO Dr. FÁBIO JOSÉ DOS SANTOS - PLENÁ</w:t>
      </w:r>
      <w:r w:rsidR="00B62728">
        <w:rPr>
          <w:rFonts w:eastAsia="Arial"/>
          <w:b/>
        </w:rPr>
        <w:t>RIO JOSÉ VICENTE MARQUES - EM 11</w:t>
      </w:r>
      <w:r>
        <w:rPr>
          <w:rFonts w:eastAsia="Arial"/>
          <w:b/>
        </w:rPr>
        <w:t xml:space="preserve"> DE </w:t>
      </w:r>
      <w:r w:rsidR="00963F4D">
        <w:rPr>
          <w:rFonts w:eastAsia="Arial"/>
          <w:b/>
        </w:rPr>
        <w:t>AGOSTO</w:t>
      </w:r>
      <w:r>
        <w:rPr>
          <w:rFonts w:eastAsia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4A4AEE" w:rsidP="004A4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Default="00FE6E28"/>
    <w:sectPr w:rsidR="00FE6E2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9F7" w:rsidRDefault="007D19F7">
      <w:pPr>
        <w:spacing w:after="0" w:line="240" w:lineRule="auto"/>
      </w:pPr>
      <w:r>
        <w:separator/>
      </w:r>
    </w:p>
  </w:endnote>
  <w:endnote w:type="continuationSeparator" w:id="0">
    <w:p w:rsidR="007D19F7" w:rsidRDefault="007D1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9F7" w:rsidRDefault="007D19F7">
      <w:pPr>
        <w:spacing w:after="0" w:line="240" w:lineRule="auto"/>
      </w:pPr>
      <w:r>
        <w:separator/>
      </w:r>
    </w:p>
  </w:footnote>
  <w:footnote w:type="continuationSeparator" w:id="0">
    <w:p w:rsidR="007D19F7" w:rsidRDefault="007D1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191069"/>
    <w:rsid w:val="003E57DF"/>
    <w:rsid w:val="00402D37"/>
    <w:rsid w:val="004A4AEE"/>
    <w:rsid w:val="005655A3"/>
    <w:rsid w:val="006A28AE"/>
    <w:rsid w:val="006D18B7"/>
    <w:rsid w:val="00761FC2"/>
    <w:rsid w:val="007852D2"/>
    <w:rsid w:val="007D19F7"/>
    <w:rsid w:val="008A1A2E"/>
    <w:rsid w:val="00913050"/>
    <w:rsid w:val="00956FA4"/>
    <w:rsid w:val="00963F4D"/>
    <w:rsid w:val="009A3757"/>
    <w:rsid w:val="00AB11F6"/>
    <w:rsid w:val="00B13B8D"/>
    <w:rsid w:val="00B54D6D"/>
    <w:rsid w:val="00B62728"/>
    <w:rsid w:val="00BC42B0"/>
    <w:rsid w:val="00C12EA8"/>
    <w:rsid w:val="00C961A8"/>
    <w:rsid w:val="00E67C1F"/>
    <w:rsid w:val="00EA0416"/>
    <w:rsid w:val="00EA2FCC"/>
    <w:rsid w:val="00F630FE"/>
    <w:rsid w:val="00FB1E6A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77C6D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3631983-5234-43C9-B03C-5A67BB64C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cp:lastPrinted>2025-08-11T13:52:00Z</cp:lastPrinted>
  <dcterms:created xsi:type="dcterms:W3CDTF">2025-08-11T14:09:00Z</dcterms:created>
  <dcterms:modified xsi:type="dcterms:W3CDTF">2025-08-11T14:09:00Z</dcterms:modified>
</cp:coreProperties>
</file>