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6CBA243" w14:textId="22F26254" w:rsidR="00C9158C" w:rsidRPr="00875952" w:rsidRDefault="00004602" w:rsidP="006E67E0">
      <w:pPr>
        <w:pStyle w:val="Recuodecorpodetexto21"/>
        <w:ind w:left="0"/>
        <w:rPr>
          <w:rFonts w:ascii="Arial" w:hAnsi="Arial" w:cs="Arial"/>
          <w:i w:val="0"/>
          <w:iCs w:val="0"/>
          <w:color w:val="00000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C452B5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C452B5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717639">
        <w:rPr>
          <w:rFonts w:ascii="Arial" w:hAnsi="Arial" w:cs="Arial"/>
          <w:i w:val="0"/>
          <w:iCs w:val="0"/>
          <w:color w:val="000000"/>
          <w:sz w:val="24"/>
          <w:lang w:val="pt-BR"/>
        </w:rPr>
        <w:t>AMARILSON DO AMARAL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 xml:space="preserve">Secretário Municipal de </w:t>
      </w:r>
      <w:r w:rsidR="00717639">
        <w:rPr>
          <w:rFonts w:ascii="Arial" w:hAnsi="Arial" w:cs="Arial"/>
          <w:i w:val="0"/>
          <w:iCs w:val="0"/>
          <w:color w:val="000000"/>
          <w:sz w:val="24"/>
        </w:rPr>
        <w:t>Educação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 xml:space="preserve"> – </w:t>
      </w:r>
      <w:r w:rsidR="00717639">
        <w:rPr>
          <w:rFonts w:ascii="Arial" w:hAnsi="Arial" w:cs="Arial"/>
          <w:i w:val="0"/>
          <w:iCs w:val="0"/>
          <w:color w:val="000000"/>
          <w:sz w:val="24"/>
        </w:rPr>
        <w:t>SEME</w:t>
      </w:r>
      <w:r w:rsidR="003A39F2" w:rsidRPr="00EF0E09">
        <w:rPr>
          <w:rFonts w:ascii="Arial" w:hAnsi="Arial" w:cs="Arial"/>
          <w:i w:val="0"/>
          <w:iCs w:val="0"/>
          <w:color w:val="000000"/>
          <w:sz w:val="24"/>
        </w:rPr>
        <w:t>.</w:t>
      </w:r>
      <w:r w:rsidR="00EF0E09">
        <w:rPr>
          <w:i w:val="0"/>
          <w:iCs w:val="0"/>
          <w:sz w:val="24"/>
          <w:lang w:val="pt-BR"/>
        </w:rPr>
        <w:t xml:space="preserve"> </w:t>
      </w:r>
      <w:r w:rsidR="00EF0E09" w:rsidRPr="00EF0E09">
        <w:rPr>
          <w:rFonts w:ascii="Arial" w:hAnsi="Arial" w:cs="Arial"/>
          <w:i w:val="0"/>
          <w:iCs w:val="0"/>
          <w:color w:val="000000"/>
          <w:sz w:val="24"/>
          <w:lang w:val="pt-BR"/>
        </w:rPr>
        <w:t>REQUER</w:t>
      </w:r>
      <w:r w:rsidR="00505DBB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</w:t>
      </w:r>
      <w:r w:rsidR="00E802F3">
        <w:rPr>
          <w:rFonts w:ascii="Arial" w:hAnsi="Arial" w:cs="Arial"/>
          <w:i w:val="0"/>
          <w:iCs w:val="0"/>
          <w:color w:val="000000"/>
          <w:sz w:val="24"/>
          <w:lang w:val="pt-BR"/>
        </w:rPr>
        <w:t>A CONTRATAÇÃO DE MAIS CUIDADORES PARA EMEB JOSYCLÉIA GUIMBAL BORGES</w:t>
      </w:r>
      <w:r w:rsidR="006E3F8D">
        <w:rPr>
          <w:rFonts w:ascii="Arial" w:hAnsi="Arial" w:cs="Arial"/>
          <w:i w:val="0"/>
          <w:iCs w:val="0"/>
          <w:color w:val="000000"/>
          <w:sz w:val="24"/>
          <w:lang w:val="pt-BR"/>
        </w:rPr>
        <w:t>.</w:t>
      </w:r>
    </w:p>
    <w:p w14:paraId="6ED1BDC7" w14:textId="77777777" w:rsidR="00875952" w:rsidRDefault="00875952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72C23E26" w14:textId="3B7E13FE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07D4E995" w14:textId="045241AB" w:rsidR="00C64C13" w:rsidRDefault="006E3F8D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Atualmente, a unidade escolar apresenta alta demanda de criança com transtorno do espectro autista(TEA), necessitando de acompanhamento  individu</w:t>
      </w:r>
      <w:r w:rsidR="008E4091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alizado e especializado durante o período escolar. O número atual de cuidadores é insuficiente para atender de forma adequada ás necessidades específicas desses alunos, o que pode comprometer o processo de aprendizagem, a inclusão e a segurança das crianças.</w:t>
      </w:r>
      <w:r w:rsidR="00875952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 </w:t>
      </w:r>
      <w:r w:rsidR="00C64C13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A contratação de mais cuidadores:</w:t>
      </w:r>
    </w:p>
    <w:p w14:paraId="0B86AA0D" w14:textId="293BB035" w:rsidR="006E3F8D" w:rsidRDefault="00C64C13" w:rsidP="00C64C13">
      <w:pPr>
        <w:pStyle w:val="Recuodecorpodetexto21"/>
        <w:numPr>
          <w:ilvl w:val="0"/>
          <w:numId w:val="3"/>
        </w:numP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Garantirá atenção adequada e contínua aos estudantes com TEA</w:t>
      </w:r>
    </w:p>
    <w:p w14:paraId="686D95EB" w14:textId="77777777" w:rsidR="00D21617" w:rsidRDefault="00C64C13" w:rsidP="00C64C13">
      <w:pPr>
        <w:pStyle w:val="Recuodecorpodetexto21"/>
        <w:numPr>
          <w:ilvl w:val="0"/>
          <w:numId w:val="3"/>
        </w:numP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Favorecerá a inclusão escolar, </w:t>
      </w:r>
      <w:r w:rsidR="00D21617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respeitando a legislação vigente</w:t>
      </w:r>
    </w:p>
    <w:p w14:paraId="605933AA" w14:textId="31C8EDA9" w:rsidR="00D21617" w:rsidRDefault="00D21617" w:rsidP="00C64C13">
      <w:pPr>
        <w:pStyle w:val="Recuodecorpodetexto21"/>
        <w:numPr>
          <w:ilvl w:val="0"/>
          <w:numId w:val="3"/>
        </w:numP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Proporcionará melhor ambiente pedagógico e de segurança </w:t>
      </w:r>
    </w:p>
    <w:p w14:paraId="44C4A4F9" w14:textId="7B951FD0" w:rsidR="00C64C13" w:rsidRPr="00875952" w:rsidRDefault="00D21617" w:rsidP="00875952">
      <w:pPr>
        <w:pStyle w:val="Recuodecorpodetexto21"/>
        <w:numPr>
          <w:ilvl w:val="0"/>
          <w:numId w:val="3"/>
        </w:numP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Apoiará o trabalho   </w:t>
      </w:r>
    </w:p>
    <w:p w14:paraId="7AF9DCFE" w14:textId="71E3A1D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54C0F07E" w14:textId="4752FECC" w:rsidR="00F05BB5" w:rsidRPr="00875952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875952">
        <w:rPr>
          <w:rFonts w:ascii="Arial" w:hAnsi="Arial" w:cs="Arial"/>
          <w:i w:val="0"/>
          <w:iCs w:val="0"/>
          <w:sz w:val="24"/>
          <w:lang w:val="pt-BR"/>
        </w:rPr>
        <w:t>11</w:t>
      </w:r>
      <w:r w:rsidR="004B6020">
        <w:rPr>
          <w:rFonts w:ascii="Arial" w:hAnsi="Arial" w:cs="Arial"/>
          <w:i w:val="0"/>
          <w:iCs w:val="0"/>
          <w:sz w:val="24"/>
          <w:lang w:val="pt-BR"/>
        </w:rPr>
        <w:t xml:space="preserve"> A</w:t>
      </w:r>
      <w:r w:rsidR="00875952">
        <w:rPr>
          <w:rFonts w:ascii="Arial" w:hAnsi="Arial" w:cs="Arial"/>
          <w:i w:val="0"/>
          <w:iCs w:val="0"/>
          <w:sz w:val="24"/>
          <w:lang w:val="pt-BR"/>
        </w:rPr>
        <w:t>GOSTO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4"/>
    </w:p>
    <w:p w14:paraId="10C4C28E" w14:textId="08043FC1" w:rsidR="004574EA" w:rsidRPr="00A6620B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444C2A7" w14:textId="77777777" w:rsidR="00875952" w:rsidRDefault="00875952">
      <w:pPr>
        <w:pStyle w:val="Recuodecorpodetexto21"/>
        <w:spacing w:line="240" w:lineRule="auto"/>
        <w:ind w:left="0"/>
        <w:jc w:val="center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14:paraId="156E173C" w14:textId="77777777" w:rsidR="00875952" w:rsidRDefault="00875952" w:rsidP="00875952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14:paraId="37422168" w14:textId="10AE9A9C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017DFE77" w14:textId="32A9838C" w:rsidR="008115A2" w:rsidRPr="00875952" w:rsidRDefault="00004602" w:rsidP="00875952">
      <w:pPr>
        <w:pStyle w:val="Ttulo1"/>
        <w:ind w:right="4"/>
      </w:pPr>
      <w:r w:rsidRPr="007C32B0">
        <w:t>VER. PROFESSOR ASSIS-PSD</w:t>
      </w:r>
    </w:p>
    <w:sectPr w:rsidR="008115A2" w:rsidRPr="00875952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C562B" w14:textId="77777777" w:rsidR="00813BE4" w:rsidRDefault="00813BE4">
      <w:r>
        <w:separator/>
      </w:r>
    </w:p>
  </w:endnote>
  <w:endnote w:type="continuationSeparator" w:id="0">
    <w:p w14:paraId="746DD17E" w14:textId="77777777" w:rsidR="00813BE4" w:rsidRDefault="0081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3AC5" w14:textId="77777777" w:rsidR="000F2298" w:rsidRDefault="000F22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936F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296BEEDB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CB6FFC2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037E71CC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6F71" w14:textId="77777777" w:rsidR="000F2298" w:rsidRDefault="000F22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99E2" w14:textId="77777777" w:rsidR="00813BE4" w:rsidRDefault="00813BE4">
      <w:r>
        <w:separator/>
      </w:r>
    </w:p>
  </w:footnote>
  <w:footnote w:type="continuationSeparator" w:id="0">
    <w:p w14:paraId="3A5A95A0" w14:textId="77777777" w:rsidR="00813BE4" w:rsidRDefault="00813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B1A2" w14:textId="77777777" w:rsidR="000F2298" w:rsidRDefault="000F22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E78D" w14:textId="77777777" w:rsidR="000F2298" w:rsidRDefault="000F22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93FDD"/>
    <w:multiLevelType w:val="hybridMultilevel"/>
    <w:tmpl w:val="7250D27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127BAB"/>
    <w:multiLevelType w:val="hybridMultilevel"/>
    <w:tmpl w:val="30024B4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14247832">
    <w:abstractNumId w:val="0"/>
  </w:num>
  <w:num w:numId="2" w16cid:durableId="592671198">
    <w:abstractNumId w:val="2"/>
  </w:num>
  <w:num w:numId="3" w16cid:durableId="143342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568C0"/>
    <w:rsid w:val="0007211B"/>
    <w:rsid w:val="00080542"/>
    <w:rsid w:val="000831BC"/>
    <w:rsid w:val="0008585A"/>
    <w:rsid w:val="00087A58"/>
    <w:rsid w:val="00091078"/>
    <w:rsid w:val="00095ADE"/>
    <w:rsid w:val="000B04EC"/>
    <w:rsid w:val="000B76CD"/>
    <w:rsid w:val="000C0F87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43123"/>
    <w:rsid w:val="00145A30"/>
    <w:rsid w:val="001465FF"/>
    <w:rsid w:val="001526AF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469E"/>
    <w:rsid w:val="00225866"/>
    <w:rsid w:val="0023274A"/>
    <w:rsid w:val="00242B26"/>
    <w:rsid w:val="00242C4E"/>
    <w:rsid w:val="00250599"/>
    <w:rsid w:val="00252E9C"/>
    <w:rsid w:val="00254231"/>
    <w:rsid w:val="002572F1"/>
    <w:rsid w:val="00263D7B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F18DA"/>
    <w:rsid w:val="002F2BE5"/>
    <w:rsid w:val="002F4260"/>
    <w:rsid w:val="00331F3E"/>
    <w:rsid w:val="0033417D"/>
    <w:rsid w:val="00335C8A"/>
    <w:rsid w:val="00345206"/>
    <w:rsid w:val="003526F1"/>
    <w:rsid w:val="0035509D"/>
    <w:rsid w:val="003612F9"/>
    <w:rsid w:val="00367E21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71F38"/>
    <w:rsid w:val="0048139C"/>
    <w:rsid w:val="004842E6"/>
    <w:rsid w:val="00495AA6"/>
    <w:rsid w:val="004A4231"/>
    <w:rsid w:val="004A51B1"/>
    <w:rsid w:val="004B6020"/>
    <w:rsid w:val="004D45D6"/>
    <w:rsid w:val="004D73E9"/>
    <w:rsid w:val="004E18E6"/>
    <w:rsid w:val="004E4FAB"/>
    <w:rsid w:val="004E565A"/>
    <w:rsid w:val="004F1120"/>
    <w:rsid w:val="004F3A29"/>
    <w:rsid w:val="004F3A7A"/>
    <w:rsid w:val="004F4714"/>
    <w:rsid w:val="00503873"/>
    <w:rsid w:val="005055B2"/>
    <w:rsid w:val="00505DBB"/>
    <w:rsid w:val="005076A6"/>
    <w:rsid w:val="005118E6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603953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3F8D"/>
    <w:rsid w:val="006E67E0"/>
    <w:rsid w:val="006E6AE0"/>
    <w:rsid w:val="006E735A"/>
    <w:rsid w:val="00707ADF"/>
    <w:rsid w:val="00717639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73439"/>
    <w:rsid w:val="007746F0"/>
    <w:rsid w:val="0077560E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13BE4"/>
    <w:rsid w:val="00821589"/>
    <w:rsid w:val="008253D1"/>
    <w:rsid w:val="008275B9"/>
    <w:rsid w:val="00832BF2"/>
    <w:rsid w:val="008372C1"/>
    <w:rsid w:val="008402E0"/>
    <w:rsid w:val="00870A5C"/>
    <w:rsid w:val="00872998"/>
    <w:rsid w:val="00875952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E4091"/>
    <w:rsid w:val="008F3418"/>
    <w:rsid w:val="008F6A9B"/>
    <w:rsid w:val="009115A4"/>
    <w:rsid w:val="009115B4"/>
    <w:rsid w:val="009258D4"/>
    <w:rsid w:val="00925BC8"/>
    <w:rsid w:val="0092735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95DF2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A6F8C"/>
    <w:rsid w:val="00AA7871"/>
    <w:rsid w:val="00AC6EE9"/>
    <w:rsid w:val="00AE19D8"/>
    <w:rsid w:val="00AE4DFC"/>
    <w:rsid w:val="00AE5DA3"/>
    <w:rsid w:val="00AF3F4E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40CEF"/>
    <w:rsid w:val="00C452B5"/>
    <w:rsid w:val="00C64C13"/>
    <w:rsid w:val="00C65F56"/>
    <w:rsid w:val="00C71BFC"/>
    <w:rsid w:val="00C72BAB"/>
    <w:rsid w:val="00C84DF3"/>
    <w:rsid w:val="00C9158C"/>
    <w:rsid w:val="00CA457C"/>
    <w:rsid w:val="00CB31D0"/>
    <w:rsid w:val="00CC496D"/>
    <w:rsid w:val="00CD4B01"/>
    <w:rsid w:val="00CE45A0"/>
    <w:rsid w:val="00CF051E"/>
    <w:rsid w:val="00D01E55"/>
    <w:rsid w:val="00D02C9B"/>
    <w:rsid w:val="00D1170B"/>
    <w:rsid w:val="00D12B08"/>
    <w:rsid w:val="00D20180"/>
    <w:rsid w:val="00D20BBC"/>
    <w:rsid w:val="00D21617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14B3C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403F"/>
    <w:rsid w:val="00E64059"/>
    <w:rsid w:val="00E65EED"/>
    <w:rsid w:val="00E67520"/>
    <w:rsid w:val="00E75CAC"/>
    <w:rsid w:val="00E75ED3"/>
    <w:rsid w:val="00E802F3"/>
    <w:rsid w:val="00E8200B"/>
    <w:rsid w:val="00E8417A"/>
    <w:rsid w:val="00E94F09"/>
    <w:rsid w:val="00EA2D4F"/>
    <w:rsid w:val="00EA54B8"/>
    <w:rsid w:val="00EB5325"/>
    <w:rsid w:val="00EC4039"/>
    <w:rsid w:val="00EE3F1B"/>
    <w:rsid w:val="00EF0E09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486D"/>
    <w:rsid w:val="00FB11C6"/>
    <w:rsid w:val="00FB3A51"/>
    <w:rsid w:val="00FF05D9"/>
    <w:rsid w:val="00FF14A1"/>
    <w:rsid w:val="00FF4838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3</cp:revision>
  <cp:lastPrinted>2025-08-11T11:18:00Z</cp:lastPrinted>
  <dcterms:created xsi:type="dcterms:W3CDTF">2025-04-07T11:47:00Z</dcterms:created>
  <dcterms:modified xsi:type="dcterms:W3CDTF">2025-08-11T11:28:00Z</dcterms:modified>
</cp:coreProperties>
</file>