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</w:t>
      </w:r>
      <w:bookmarkStart w:id="0" w:name="_GoBack"/>
      <w:bookmarkEnd w:id="0"/>
      <w:r>
        <w:rPr>
          <w:b/>
          <w:sz w:val="36"/>
          <w:szCs w:val="36"/>
        </w:rPr>
        <w:t xml:space="preserve">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</w:t>
      </w:r>
      <w:r w:rsidR="00C1656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AÇÃO PÚBLICA, BEM COMO A LIMPEZA DA VIA E RETIRADA DE ENTULHOS, NA AVENIDA RIO BRANCO, ENTRE AS RUAS PADRE VITORIO GALIANE E OSVALDO CRUZ, BAIRRO PARAÍSO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22C2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822C2C">
        <w:rPr>
          <w:rFonts w:ascii="Arial" w:hAnsi="Arial" w:cs="Arial"/>
        </w:rPr>
        <w:t>que esta Vereadora fo</w:t>
      </w:r>
      <w:r w:rsidR="00C02CAF" w:rsidRPr="00822C2C">
        <w:rPr>
          <w:rFonts w:ascii="Arial" w:hAnsi="Arial" w:cs="Arial"/>
        </w:rPr>
        <w:t>i procurada por</w:t>
      </w:r>
      <w:r w:rsidR="00026474" w:rsidRPr="00822C2C">
        <w:rPr>
          <w:rFonts w:ascii="Arial" w:hAnsi="Arial" w:cs="Arial"/>
        </w:rPr>
        <w:t xml:space="preserve"> representa</w:t>
      </w:r>
      <w:r w:rsidR="00C16564">
        <w:rPr>
          <w:rFonts w:ascii="Arial" w:hAnsi="Arial" w:cs="Arial"/>
        </w:rPr>
        <w:t>ntes locais desta rua</w:t>
      </w:r>
      <w:r w:rsidR="00026474" w:rsidRPr="00822C2C">
        <w:rPr>
          <w:rFonts w:ascii="Arial" w:hAnsi="Arial" w:cs="Arial"/>
        </w:rPr>
        <w:t xml:space="preserve">, bem como </w:t>
      </w:r>
      <w:r w:rsidRPr="00822C2C">
        <w:rPr>
          <w:rFonts w:ascii="Arial" w:hAnsi="Arial" w:cs="Arial"/>
        </w:rPr>
        <w:t>a visita in loco que constatou a necessidade desta</w:t>
      </w:r>
      <w:r w:rsidR="007049C6" w:rsidRPr="00822C2C">
        <w:rPr>
          <w:rFonts w:ascii="Arial" w:hAnsi="Arial" w:cs="Arial"/>
        </w:rPr>
        <w:t xml:space="preserve"> solicitação </w:t>
      </w:r>
      <w:r w:rsidRPr="00822C2C">
        <w:rPr>
          <w:rFonts w:ascii="Arial" w:hAnsi="Arial" w:cs="Arial"/>
        </w:rPr>
        <w:t xml:space="preserve">devido </w:t>
      </w:r>
      <w:r w:rsidR="00026474" w:rsidRPr="00822C2C">
        <w:rPr>
          <w:rFonts w:ascii="Arial" w:hAnsi="Arial" w:cs="Arial"/>
        </w:rPr>
        <w:t>à</w:t>
      </w:r>
      <w:r w:rsidRPr="00822C2C">
        <w:rPr>
          <w:rFonts w:ascii="Arial" w:hAnsi="Arial" w:cs="Arial"/>
        </w:rPr>
        <w:t xml:space="preserve"> falta de</w:t>
      </w:r>
      <w:r w:rsidR="00026474" w:rsidRPr="00822C2C">
        <w:rPr>
          <w:rFonts w:ascii="Arial" w:hAnsi="Arial" w:cs="Arial"/>
        </w:rPr>
        <w:t xml:space="preserve"> manutenção da</w:t>
      </w:r>
      <w:r w:rsidRPr="00822C2C">
        <w:rPr>
          <w:rFonts w:ascii="Arial" w:hAnsi="Arial" w:cs="Arial"/>
        </w:rPr>
        <w:t xml:space="preserve"> iluminação</w:t>
      </w:r>
      <w:r w:rsidR="00026474" w:rsidRPr="00822C2C">
        <w:rPr>
          <w:rFonts w:ascii="Arial" w:hAnsi="Arial" w:cs="Arial"/>
        </w:rPr>
        <w:t xml:space="preserve"> pública</w:t>
      </w:r>
      <w:r w:rsidRPr="00822C2C">
        <w:rPr>
          <w:rFonts w:ascii="Arial" w:hAnsi="Arial" w:cs="Arial"/>
        </w:rPr>
        <w:t xml:space="preserve"> adequada</w:t>
      </w:r>
      <w:r w:rsidR="00C16564">
        <w:rPr>
          <w:rFonts w:ascii="Arial" w:hAnsi="Arial" w:cs="Arial"/>
        </w:rPr>
        <w:t>, bem como a limpeza da via e retirada dos entulhos</w:t>
      </w:r>
      <w:r w:rsidR="00026474" w:rsidRPr="00822C2C">
        <w:rPr>
          <w:rFonts w:ascii="Arial" w:hAnsi="Arial" w:cs="Arial"/>
        </w:rPr>
        <w:t>.</w:t>
      </w:r>
      <w:r w:rsidR="00C16564">
        <w:rPr>
          <w:rFonts w:ascii="Arial" w:hAnsi="Arial" w:cs="Arial"/>
        </w:rPr>
        <w:t xml:space="preserve"> Uma vez que no dia 05 de julho de 2025, ocorrerá o Forrozão da Rio Branco, e para tanto necessita-se deste atendimento em caráter de urgência, para melhor realização deste evento comunitário</w:t>
      </w:r>
      <w:r w:rsidRPr="00822C2C">
        <w:rPr>
          <w:rFonts w:ascii="Arial" w:hAnsi="Arial" w:cs="Arial"/>
        </w:rPr>
        <w:t>. Além disso, a iluminação adequada</w:t>
      </w:r>
      <w:r w:rsidR="003457B0">
        <w:rPr>
          <w:rFonts w:ascii="Arial" w:hAnsi="Arial" w:cs="Arial"/>
        </w:rPr>
        <w:t xml:space="preserve"> e a limpeza urbana da via,</w:t>
      </w:r>
      <w:r w:rsidRPr="00822C2C">
        <w:rPr>
          <w:rFonts w:ascii="Arial" w:hAnsi="Arial" w:cs="Arial"/>
        </w:rPr>
        <w:t xml:space="preserve"> facilita a mobilidade dos pedestres e motoristas,</w:t>
      </w:r>
      <w:r w:rsidR="00026474" w:rsidRPr="00822C2C">
        <w:rPr>
          <w:rFonts w:ascii="Arial" w:hAnsi="Arial" w:cs="Arial"/>
        </w:rPr>
        <w:t xml:space="preserve"> evita acidentes especialmente durante o período noturno, vale ressaltar que também evita o cometimento de crimes devido à ausência iluminação. Isso é crucial para </w:t>
      </w:r>
      <w:r w:rsidRPr="00822C2C">
        <w:rPr>
          <w:rFonts w:ascii="Arial" w:hAnsi="Arial" w:cs="Arial"/>
        </w:rPr>
        <w:t>garantir que todos possa</w:t>
      </w:r>
      <w:r w:rsidR="00C16564">
        <w:rPr>
          <w:rFonts w:ascii="Arial" w:hAnsi="Arial" w:cs="Arial"/>
        </w:rPr>
        <w:t>m se deslocar com segurança.</w:t>
      </w:r>
    </w:p>
    <w:p w:rsidR="00026474" w:rsidRPr="00822C2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822C2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457B0">
        <w:rPr>
          <w:rFonts w:ascii="Arial" w:hAnsi="Arial" w:cs="Arial"/>
          <w:b/>
          <w:sz w:val="24"/>
          <w:szCs w:val="24"/>
        </w:rPr>
        <w:t>10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1B" w:rsidRDefault="00DB0C1B">
      <w:pPr>
        <w:spacing w:line="240" w:lineRule="auto"/>
      </w:pPr>
      <w:r>
        <w:separator/>
      </w:r>
    </w:p>
  </w:endnote>
  <w:endnote w:type="continuationSeparator" w:id="0">
    <w:p w:rsidR="00DB0C1B" w:rsidRDefault="00DB0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1B" w:rsidRDefault="00DB0C1B">
      <w:pPr>
        <w:spacing w:after="0"/>
      </w:pPr>
      <w:r>
        <w:separator/>
      </w:r>
    </w:p>
  </w:footnote>
  <w:footnote w:type="continuationSeparator" w:id="0">
    <w:p w:rsidR="00DB0C1B" w:rsidRDefault="00DB0C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457B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2638A"/>
    <w:rsid w:val="003309C1"/>
    <w:rsid w:val="003457B0"/>
    <w:rsid w:val="00350F65"/>
    <w:rsid w:val="00366334"/>
    <w:rsid w:val="0038114C"/>
    <w:rsid w:val="0038280A"/>
    <w:rsid w:val="003B175C"/>
    <w:rsid w:val="003D19C3"/>
    <w:rsid w:val="0045209F"/>
    <w:rsid w:val="004702B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22C2C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02CAF"/>
    <w:rsid w:val="00C16564"/>
    <w:rsid w:val="00C32A43"/>
    <w:rsid w:val="00C43AB7"/>
    <w:rsid w:val="00C84A2E"/>
    <w:rsid w:val="00CB7808"/>
    <w:rsid w:val="00CD1AA1"/>
    <w:rsid w:val="00D42F95"/>
    <w:rsid w:val="00D53729"/>
    <w:rsid w:val="00D577AE"/>
    <w:rsid w:val="00DB0C1B"/>
    <w:rsid w:val="00DC2A26"/>
    <w:rsid w:val="00DF0666"/>
    <w:rsid w:val="00DF6C0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2025-06-11T15:23:00Z</dcterms:created>
  <dcterms:modified xsi:type="dcterms:W3CDTF">2025-06-11T15:23:00Z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