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B61571" w14:textId="24117EFE" w:rsidR="00025419" w:rsidRPr="00025419" w:rsidRDefault="00EB38F3" w:rsidP="00025419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06FDA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67616864" w14:textId="77777777" w:rsidR="00025419" w:rsidRPr="00025419" w:rsidRDefault="00025419" w:rsidP="00025419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025419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Excelentíssimo Senhor Presidente da Câmara Municipal de Santana,</w:t>
      </w:r>
    </w:p>
    <w:p w14:paraId="1EEEA417" w14:textId="5FA0125A" w:rsidR="00025419" w:rsidRPr="00025419" w:rsidRDefault="00025419" w:rsidP="00025419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 </w:t>
      </w:r>
      <w:r w:rsidRPr="00025419">
        <w:rPr>
          <w:rFonts w:ascii="Arial" w:eastAsia="Times New Roman" w:hAnsi="Arial" w:cs="Arial"/>
          <w:sz w:val="24"/>
          <w:szCs w:val="24"/>
          <w:lang w:eastAsia="pt-BR"/>
        </w:rPr>
        <w:t xml:space="preserve">A Vereadora </w:t>
      </w:r>
      <w:r w:rsidRPr="00025419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SOCORRO NOGUEIRA</w:t>
      </w:r>
      <w:r w:rsidRPr="00025419">
        <w:rPr>
          <w:rFonts w:ascii="Arial" w:eastAsia="Times New Roman" w:hAnsi="Arial" w:cs="Arial"/>
          <w:sz w:val="24"/>
          <w:szCs w:val="24"/>
          <w:lang w:eastAsia="pt-BR"/>
        </w:rPr>
        <w:t xml:space="preserve">, do Partido dos Trabalhadores – PT, com assento nesta Casa Legislativa, no uso de suas atribuições regimentais e após ouvido o soberano Plenário, requer o envio de cópias da presente proposição ao Excelentíssimo Senhor </w:t>
      </w:r>
      <w:r w:rsidRPr="00025419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SEBASTIÃO FERREIRA DA ROCHA</w:t>
      </w:r>
      <w:r w:rsidRPr="00025419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Pr="00025419">
        <w:rPr>
          <w:rFonts w:ascii="Arial" w:eastAsia="Times New Roman" w:hAnsi="Arial" w:cs="Arial"/>
          <w:sz w:val="24"/>
          <w:szCs w:val="24"/>
          <w:lang w:eastAsia="pt-BR"/>
        </w:rPr>
        <w:t xml:space="preserve">– Prefeito do Município de Santana, e ao Senhor </w:t>
      </w:r>
      <w:r w:rsidRPr="00025419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AMARILSON DO AMARAL</w:t>
      </w:r>
      <w:r w:rsidRPr="00025419">
        <w:rPr>
          <w:rFonts w:ascii="Arial" w:eastAsia="Times New Roman" w:hAnsi="Arial" w:cs="Arial"/>
          <w:sz w:val="24"/>
          <w:szCs w:val="24"/>
          <w:lang w:eastAsia="pt-BR"/>
        </w:rPr>
        <w:t xml:space="preserve"> – Secretário Municipal de Educação – SEME.</w:t>
      </w:r>
    </w:p>
    <w:p w14:paraId="4419BF14" w14:textId="74487114" w:rsidR="00025419" w:rsidRPr="00025419" w:rsidRDefault="00025419" w:rsidP="00025419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025419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REQUER À SECRETARIA MUNICIPAL DE EDUCAÇÃO A IMPLEMENTAÇÃO DE PARCERIAS PARA A PROMOÇÃO DE POLÍTICAS EDUCACIONAIS ALINHADAS À LEI Nº 1.078, DE 22 DE JUNHO DE 2015, QUE APROVA O PLANO MUNICIPAL DE EDUCAÇÃO, COM FOCO NO CUMPRIMENTO DA META 12, QUE VISA:</w:t>
      </w:r>
    </w:p>
    <w:p w14:paraId="2AC42900" w14:textId="4E97467B" w:rsidR="00025419" w:rsidRPr="00025419" w:rsidRDefault="00025419" w:rsidP="0002541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025419">
        <w:rPr>
          <w:rFonts w:ascii="Arial" w:eastAsia="Times New Roman" w:hAnsi="Arial" w:cs="Arial"/>
          <w:sz w:val="24"/>
          <w:szCs w:val="24"/>
          <w:lang w:eastAsia="pt-BR"/>
        </w:rPr>
        <w:t xml:space="preserve">ELEVAR A TAXA BRUTA DE MATRÍCULA NA EDUCAÇÃO SUPERIOR PARA </w:t>
      </w:r>
      <w:r w:rsidRPr="00025419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50%</w:t>
      </w:r>
      <w:r w:rsidRPr="00025419">
        <w:rPr>
          <w:rFonts w:ascii="Arial" w:eastAsia="Times New Roman" w:hAnsi="Arial" w:cs="Arial"/>
          <w:sz w:val="24"/>
          <w:szCs w:val="24"/>
          <w:lang w:eastAsia="pt-BR"/>
        </w:rPr>
        <w:t>;</w:t>
      </w:r>
    </w:p>
    <w:p w14:paraId="4265AA75" w14:textId="6DF49283" w:rsidR="00025419" w:rsidRPr="00025419" w:rsidRDefault="00025419" w:rsidP="0002541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025419">
        <w:rPr>
          <w:rFonts w:ascii="Arial" w:eastAsia="Times New Roman" w:hAnsi="Arial" w:cs="Arial"/>
          <w:sz w:val="24"/>
          <w:szCs w:val="24"/>
          <w:lang w:eastAsia="pt-BR"/>
        </w:rPr>
        <w:t xml:space="preserve">ELEVAR A TAXA LÍQUIDA PARA </w:t>
      </w:r>
      <w:r w:rsidRPr="00025419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33%</w:t>
      </w:r>
      <w:r w:rsidRPr="00025419">
        <w:rPr>
          <w:rFonts w:ascii="Arial" w:eastAsia="Times New Roman" w:hAnsi="Arial" w:cs="Arial"/>
          <w:sz w:val="24"/>
          <w:szCs w:val="24"/>
          <w:lang w:eastAsia="pt-BR"/>
        </w:rPr>
        <w:t xml:space="preserve"> DA POPULAÇÃO ENTRE </w:t>
      </w:r>
      <w:r w:rsidRPr="00025419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18 E 24 ANOS</w:t>
      </w:r>
      <w:r w:rsidRPr="00025419">
        <w:rPr>
          <w:rFonts w:ascii="Arial" w:eastAsia="Times New Roman" w:hAnsi="Arial" w:cs="Arial"/>
          <w:sz w:val="24"/>
          <w:szCs w:val="24"/>
          <w:lang w:eastAsia="pt-BR"/>
        </w:rPr>
        <w:t>;</w:t>
      </w:r>
    </w:p>
    <w:p w14:paraId="514932F4" w14:textId="057E602D" w:rsidR="00025419" w:rsidRPr="00025419" w:rsidRDefault="00025419" w:rsidP="0002541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025419">
        <w:rPr>
          <w:rFonts w:ascii="Arial" w:eastAsia="Times New Roman" w:hAnsi="Arial" w:cs="Arial"/>
          <w:sz w:val="24"/>
          <w:szCs w:val="24"/>
          <w:lang w:eastAsia="pt-BR"/>
        </w:rPr>
        <w:t xml:space="preserve">ASSEGURAR A </w:t>
      </w:r>
      <w:r w:rsidRPr="00025419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QUALIDADE</w:t>
      </w:r>
      <w:r w:rsidRPr="00025419">
        <w:rPr>
          <w:rFonts w:ascii="Arial" w:eastAsia="Times New Roman" w:hAnsi="Arial" w:cs="Arial"/>
          <w:sz w:val="24"/>
          <w:szCs w:val="24"/>
          <w:lang w:eastAsia="pt-BR"/>
        </w:rPr>
        <w:t xml:space="preserve"> E A </w:t>
      </w:r>
      <w:r w:rsidRPr="00025419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EXPANSÃO</w:t>
      </w:r>
      <w:r w:rsidRPr="00025419">
        <w:rPr>
          <w:rFonts w:ascii="Arial" w:eastAsia="Times New Roman" w:hAnsi="Arial" w:cs="Arial"/>
          <w:sz w:val="24"/>
          <w:szCs w:val="24"/>
          <w:lang w:eastAsia="pt-BR"/>
        </w:rPr>
        <w:t xml:space="preserve"> DA OFERTA DE CURSOS DE NÍVEL SUPERIOR, SENDO </w:t>
      </w:r>
      <w:r w:rsidRPr="00025419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40% DAS NOVAS MATRÍCULAS</w:t>
      </w:r>
      <w:r w:rsidRPr="00025419">
        <w:rPr>
          <w:rFonts w:ascii="Arial" w:eastAsia="Times New Roman" w:hAnsi="Arial" w:cs="Arial"/>
          <w:sz w:val="24"/>
          <w:szCs w:val="24"/>
          <w:lang w:eastAsia="pt-BR"/>
        </w:rPr>
        <w:t xml:space="preserve"> NO SEGMENTO </w:t>
      </w:r>
      <w:r w:rsidRPr="00025419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PÚBLICO</w:t>
      </w:r>
      <w:r w:rsidRPr="00025419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7D61B6A5" w14:textId="07EA390A" w:rsidR="00025419" w:rsidRPr="00025419" w:rsidRDefault="00B946AC" w:rsidP="00B946AC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025419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JUSTIFICATIVA:</w:t>
      </w:r>
      <w:r w:rsidRPr="00025419">
        <w:rPr>
          <w:rFonts w:ascii="Arial" w:eastAsia="Times New Roman" w:hAnsi="Arial" w:cs="Arial"/>
          <w:sz w:val="24"/>
          <w:szCs w:val="24"/>
          <w:lang w:eastAsia="pt-BR"/>
        </w:rPr>
        <w:br/>
      </w:r>
      <w:r w:rsidR="00025419" w:rsidRPr="00025419">
        <w:rPr>
          <w:rFonts w:ascii="Arial" w:eastAsia="Times New Roman" w:hAnsi="Arial" w:cs="Arial"/>
          <w:sz w:val="24"/>
          <w:szCs w:val="24"/>
          <w:lang w:eastAsia="pt-BR"/>
        </w:rPr>
        <w:t>A presente proposição tem amparo nas seguintes legislações:</w:t>
      </w:r>
    </w:p>
    <w:p w14:paraId="28A8C8DD" w14:textId="77777777" w:rsidR="00025419" w:rsidRPr="00025419" w:rsidRDefault="00025419" w:rsidP="0002541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025419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Lei nº 1.078/2015 – PMS</w:t>
      </w:r>
      <w:r w:rsidRPr="00025419">
        <w:rPr>
          <w:rFonts w:ascii="Arial" w:eastAsia="Times New Roman" w:hAnsi="Arial" w:cs="Arial"/>
          <w:sz w:val="24"/>
          <w:szCs w:val="24"/>
          <w:lang w:eastAsia="pt-BR"/>
        </w:rPr>
        <w:t>: que aprova o Plano Municipal de Educação e define as metas para o avanço educacional do município;</w:t>
      </w:r>
    </w:p>
    <w:p w14:paraId="6E2E7DF4" w14:textId="3D5769B9" w:rsidR="00025419" w:rsidRDefault="00025419" w:rsidP="0002541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025419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Lei nº 825/2009 – PMS</w:t>
      </w:r>
      <w:r w:rsidR="00832B5F">
        <w:rPr>
          <w:rFonts w:ascii="Arial" w:eastAsia="Times New Roman" w:hAnsi="Arial" w:cs="Arial"/>
          <w:sz w:val="24"/>
          <w:szCs w:val="24"/>
          <w:lang w:eastAsia="pt-BR"/>
        </w:rPr>
        <w:t>: que institui o Po</w:t>
      </w:r>
      <w:r w:rsidRPr="00025419">
        <w:rPr>
          <w:rFonts w:ascii="Arial" w:eastAsia="Times New Roman" w:hAnsi="Arial" w:cs="Arial"/>
          <w:sz w:val="24"/>
          <w:szCs w:val="24"/>
          <w:lang w:eastAsia="pt-BR"/>
        </w:rPr>
        <w:t>lo da Universidade Aberta do Brasil em Santana, oferecendo estrutura para o ensino superior público a distância, com apoio presencial.</w:t>
      </w:r>
    </w:p>
    <w:p w14:paraId="6C7F77F2" w14:textId="737DBE13" w:rsidR="00B946AC" w:rsidRPr="00B946AC" w:rsidRDefault="00B946AC" w:rsidP="00B946AC">
      <w:pPr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Estamos solicitando</w:t>
      </w:r>
      <w:r w:rsidRPr="00B946AC">
        <w:rPr>
          <w:rFonts w:ascii="Arial" w:eastAsia="Times New Roman" w:hAnsi="Arial" w:cs="Arial"/>
          <w:sz w:val="24"/>
          <w:szCs w:val="24"/>
          <w:lang w:eastAsia="pt-BR"/>
        </w:rPr>
        <w:t xml:space="preserve"> que, com base na lei nº 825/2009-pms, de 10 de julho de 2009, </w:t>
      </w:r>
      <w:r w:rsidR="00832B5F">
        <w:rPr>
          <w:rFonts w:ascii="Arial" w:eastAsia="Times New Roman" w:hAnsi="Arial" w:cs="Arial"/>
          <w:sz w:val="24"/>
          <w:szCs w:val="24"/>
          <w:lang w:eastAsia="pt-BR"/>
        </w:rPr>
        <w:t>que dispõe sobre a criação do po</w:t>
      </w:r>
      <w:bookmarkStart w:id="0" w:name="_GoBack"/>
      <w:bookmarkEnd w:id="0"/>
      <w:r w:rsidRPr="00B946AC">
        <w:rPr>
          <w:rFonts w:ascii="Arial" w:eastAsia="Times New Roman" w:hAnsi="Arial" w:cs="Arial"/>
          <w:sz w:val="24"/>
          <w:szCs w:val="24"/>
          <w:lang w:eastAsia="pt-BR"/>
        </w:rPr>
        <w:t xml:space="preserve">lo universitário de apoio presencial da </w:t>
      </w:r>
      <w:r>
        <w:rPr>
          <w:rFonts w:ascii="Arial" w:eastAsia="Times New Roman" w:hAnsi="Arial" w:cs="Arial"/>
          <w:sz w:val="24"/>
          <w:szCs w:val="24"/>
          <w:lang w:eastAsia="pt-BR"/>
        </w:rPr>
        <w:t>U</w:t>
      </w:r>
      <w:r w:rsidRPr="00B946AC">
        <w:rPr>
          <w:rFonts w:ascii="Arial" w:eastAsia="Times New Roman" w:hAnsi="Arial" w:cs="Arial"/>
          <w:sz w:val="24"/>
          <w:szCs w:val="24"/>
          <w:lang w:eastAsia="pt-BR"/>
        </w:rPr>
        <w:t xml:space="preserve">niversidade </w:t>
      </w:r>
      <w:r>
        <w:rPr>
          <w:rFonts w:ascii="Arial" w:eastAsia="Times New Roman" w:hAnsi="Arial" w:cs="Arial"/>
          <w:sz w:val="24"/>
          <w:szCs w:val="24"/>
          <w:lang w:eastAsia="pt-BR"/>
        </w:rPr>
        <w:t>A</w:t>
      </w:r>
      <w:r w:rsidRPr="00B946AC">
        <w:rPr>
          <w:rFonts w:ascii="Arial" w:eastAsia="Times New Roman" w:hAnsi="Arial" w:cs="Arial"/>
          <w:sz w:val="24"/>
          <w:szCs w:val="24"/>
          <w:lang w:eastAsia="pt-BR"/>
        </w:rPr>
        <w:t xml:space="preserve">berta do </w:t>
      </w:r>
      <w:r>
        <w:rPr>
          <w:rFonts w:ascii="Arial" w:eastAsia="Times New Roman" w:hAnsi="Arial" w:cs="Arial"/>
          <w:sz w:val="24"/>
          <w:szCs w:val="24"/>
          <w:lang w:eastAsia="pt-BR"/>
        </w:rPr>
        <w:t>B</w:t>
      </w:r>
      <w:r w:rsidRPr="00B946AC">
        <w:rPr>
          <w:rFonts w:ascii="Arial" w:eastAsia="Times New Roman" w:hAnsi="Arial" w:cs="Arial"/>
          <w:sz w:val="24"/>
          <w:szCs w:val="24"/>
          <w:lang w:eastAsia="pt-BR"/>
        </w:rPr>
        <w:t>rasil (</w:t>
      </w:r>
      <w:r>
        <w:rPr>
          <w:rFonts w:ascii="Arial" w:eastAsia="Times New Roman" w:hAnsi="Arial" w:cs="Arial"/>
          <w:sz w:val="24"/>
          <w:szCs w:val="24"/>
          <w:lang w:eastAsia="pt-BR"/>
        </w:rPr>
        <w:t>UAB</w:t>
      </w:r>
      <w:r w:rsidRPr="00B946AC">
        <w:rPr>
          <w:rFonts w:ascii="Arial" w:eastAsia="Times New Roman" w:hAnsi="Arial" w:cs="Arial"/>
          <w:sz w:val="24"/>
          <w:szCs w:val="24"/>
          <w:lang w:eastAsia="pt-BR"/>
        </w:rPr>
        <w:t xml:space="preserve">) em </w:t>
      </w:r>
      <w:r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Pr="00B946AC">
        <w:rPr>
          <w:rFonts w:ascii="Arial" w:eastAsia="Times New Roman" w:hAnsi="Arial" w:cs="Arial"/>
          <w:sz w:val="24"/>
          <w:szCs w:val="24"/>
          <w:lang w:eastAsia="pt-BR"/>
        </w:rPr>
        <w:t xml:space="preserve">antana, a secretaria promova, em parceria com a </w:t>
      </w:r>
      <w:r>
        <w:rPr>
          <w:rFonts w:ascii="Arial" w:eastAsia="Times New Roman" w:hAnsi="Arial" w:cs="Arial"/>
          <w:sz w:val="24"/>
          <w:szCs w:val="24"/>
          <w:lang w:eastAsia="pt-BR"/>
        </w:rPr>
        <w:t>U</w:t>
      </w:r>
      <w:r w:rsidRPr="00B946AC">
        <w:rPr>
          <w:rFonts w:ascii="Arial" w:eastAsia="Times New Roman" w:hAnsi="Arial" w:cs="Arial"/>
          <w:sz w:val="24"/>
          <w:szCs w:val="24"/>
          <w:lang w:eastAsia="pt-BR"/>
        </w:rPr>
        <w:t xml:space="preserve">niversidade </w:t>
      </w:r>
      <w:r>
        <w:rPr>
          <w:rFonts w:ascii="Arial" w:eastAsia="Times New Roman" w:hAnsi="Arial" w:cs="Arial"/>
          <w:sz w:val="24"/>
          <w:szCs w:val="24"/>
          <w:lang w:eastAsia="pt-BR"/>
        </w:rPr>
        <w:t>E</w:t>
      </w:r>
      <w:r w:rsidRPr="00B946AC">
        <w:rPr>
          <w:rFonts w:ascii="Arial" w:eastAsia="Times New Roman" w:hAnsi="Arial" w:cs="Arial"/>
          <w:sz w:val="24"/>
          <w:szCs w:val="24"/>
          <w:lang w:eastAsia="pt-BR"/>
        </w:rPr>
        <w:t xml:space="preserve">stadual do </w:t>
      </w:r>
      <w:r>
        <w:rPr>
          <w:rFonts w:ascii="Arial" w:eastAsia="Times New Roman" w:hAnsi="Arial" w:cs="Arial"/>
          <w:sz w:val="24"/>
          <w:szCs w:val="24"/>
          <w:lang w:eastAsia="pt-BR"/>
        </w:rPr>
        <w:t>A</w:t>
      </w:r>
      <w:r w:rsidRPr="00B946AC">
        <w:rPr>
          <w:rFonts w:ascii="Arial" w:eastAsia="Times New Roman" w:hAnsi="Arial" w:cs="Arial"/>
          <w:sz w:val="24"/>
          <w:szCs w:val="24"/>
          <w:lang w:eastAsia="pt-BR"/>
        </w:rPr>
        <w:t>mapá-</w:t>
      </w:r>
      <w:r>
        <w:rPr>
          <w:rFonts w:ascii="Arial" w:eastAsia="Times New Roman" w:hAnsi="Arial" w:cs="Arial"/>
          <w:sz w:val="24"/>
          <w:szCs w:val="24"/>
          <w:lang w:eastAsia="pt-BR"/>
        </w:rPr>
        <w:t>UEAP</w:t>
      </w:r>
      <w:r w:rsidRPr="00B946AC">
        <w:rPr>
          <w:rFonts w:ascii="Arial" w:eastAsia="Times New Roman" w:hAnsi="Arial" w:cs="Arial"/>
          <w:sz w:val="24"/>
          <w:szCs w:val="24"/>
          <w:lang w:eastAsia="pt-BR"/>
        </w:rPr>
        <w:t>, a implantação de novos cursos de graduação no referido polo.</w:t>
      </w:r>
    </w:p>
    <w:p w14:paraId="1763D8C3" w14:textId="77777777" w:rsidR="00B946AC" w:rsidRPr="00025419" w:rsidRDefault="00B946AC" w:rsidP="00B946AC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8A2F846" w14:textId="7C8A878F" w:rsidR="00025419" w:rsidRPr="00025419" w:rsidRDefault="00B946AC" w:rsidP="00025419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        </w:t>
      </w:r>
      <w:r w:rsidR="00025419" w:rsidRPr="00025419">
        <w:rPr>
          <w:rFonts w:ascii="Arial" w:eastAsia="Times New Roman" w:hAnsi="Arial" w:cs="Arial"/>
          <w:sz w:val="24"/>
          <w:szCs w:val="24"/>
          <w:lang w:eastAsia="pt-BR"/>
        </w:rPr>
        <w:t>Diante do exposto, requer-se a adoção das providências cabíveis para viabilizar a ampliação da oferta de ensino superior público, gratuito e de qualidade, no município de Santana.</w:t>
      </w:r>
    </w:p>
    <w:p w14:paraId="6F1B4801" w14:textId="1A737165" w:rsidR="00025419" w:rsidRPr="00025419" w:rsidRDefault="00025419" w:rsidP="00025419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025419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PALÁCIO DR. FÁBIO JOSÉ DOS SANTOS – PLENÁRIO JOSÉ VICENTE MARQUES,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</w:t>
      </w:r>
      <w:r w:rsidRPr="00025419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SANTANA/AP, 0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>9</w:t>
      </w:r>
      <w:r w:rsidRPr="00025419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DE 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>JUNHO</w:t>
      </w:r>
      <w:r w:rsidRPr="00025419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DE 2025.</w:t>
      </w:r>
    </w:p>
    <w:p w14:paraId="67FE5803" w14:textId="77777777" w:rsidR="00025419" w:rsidRDefault="00025419" w:rsidP="000254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7FEF397F" w14:textId="77777777" w:rsidR="00025419" w:rsidRDefault="00025419" w:rsidP="000254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4EEC57BB" w14:textId="77777777" w:rsidR="00025419" w:rsidRDefault="00025419" w:rsidP="000254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6A2D49F7" w14:textId="77777777" w:rsidR="00025419" w:rsidRDefault="00025419" w:rsidP="000254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2AB17C79" w14:textId="77777777" w:rsidR="00025419" w:rsidRDefault="00025419" w:rsidP="000254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201F1416" w14:textId="77777777" w:rsidR="00025419" w:rsidRDefault="00025419" w:rsidP="000254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6837CA24" w14:textId="77777777" w:rsidR="00025419" w:rsidRDefault="00025419" w:rsidP="000254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619D95E7" w14:textId="77777777" w:rsidR="00025419" w:rsidRDefault="00025419" w:rsidP="000254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2E515633" w14:textId="77777777" w:rsidR="00025419" w:rsidRDefault="00025419" w:rsidP="000254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10E030B8" w14:textId="77777777" w:rsidR="00025419" w:rsidRDefault="00025419" w:rsidP="000254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08EFE9CF" w14:textId="77777777" w:rsidR="00025419" w:rsidRDefault="00025419" w:rsidP="000254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70A623FF" w14:textId="77777777" w:rsidR="00025419" w:rsidRDefault="00025419" w:rsidP="000254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4D3F6C6C" w14:textId="77777777" w:rsidR="00025419" w:rsidRDefault="00025419" w:rsidP="000254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522913AF" w14:textId="77777777" w:rsidR="00025419" w:rsidRDefault="00025419" w:rsidP="000254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49E88957" w14:textId="77777777" w:rsidR="00025419" w:rsidRDefault="00025419" w:rsidP="000254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3720CCE3" w14:textId="77777777" w:rsidR="00025419" w:rsidRDefault="00025419" w:rsidP="000254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49564575" w14:textId="77926F7F" w:rsidR="00507C8A" w:rsidRPr="00B946AC" w:rsidRDefault="00025419" w:rsidP="00B946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25419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SOCORRO NOGUEIRA</w:t>
      </w:r>
      <w:r w:rsidRPr="00025419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  <w:t>Vereadora – P</w:t>
      </w:r>
      <w:r w:rsidR="00B946AC">
        <w:rPr>
          <w:rFonts w:ascii="Times New Roman" w:eastAsia="Times New Roman" w:hAnsi="Times New Roman" w:cs="Times New Roman"/>
          <w:sz w:val="24"/>
          <w:szCs w:val="24"/>
          <w:lang w:eastAsia="pt-BR"/>
        </w:rPr>
        <w:t>T</w:t>
      </w:r>
    </w:p>
    <w:sectPr w:rsidR="00507C8A" w:rsidRPr="00B946AC" w:rsidSect="0038232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5D5D21" w14:textId="77777777" w:rsidR="00EC2CD1" w:rsidRDefault="00EC2CD1" w:rsidP="00EB38F3">
      <w:pPr>
        <w:spacing w:after="0" w:line="240" w:lineRule="auto"/>
      </w:pPr>
      <w:r>
        <w:separator/>
      </w:r>
    </w:p>
  </w:endnote>
  <w:endnote w:type="continuationSeparator" w:id="0">
    <w:p w14:paraId="4CB1B4C1" w14:textId="77777777" w:rsidR="00EC2CD1" w:rsidRDefault="00EC2CD1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A4556" w14:textId="77777777" w:rsidR="00A06FDA" w:rsidRDefault="00A06FD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1285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4AD5C054" w14:textId="77777777"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05403797" w14:textId="77777777" w:rsidR="00EB38F3" w:rsidRDefault="00EB38F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B6D00" w14:textId="77777777" w:rsidR="00A06FDA" w:rsidRDefault="00A06F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10DB31" w14:textId="77777777" w:rsidR="00EC2CD1" w:rsidRDefault="00EC2CD1" w:rsidP="00EB38F3">
      <w:pPr>
        <w:spacing w:after="0" w:line="240" w:lineRule="auto"/>
      </w:pPr>
      <w:r>
        <w:separator/>
      </w:r>
    </w:p>
  </w:footnote>
  <w:footnote w:type="continuationSeparator" w:id="0">
    <w:p w14:paraId="18EBE4F0" w14:textId="77777777" w:rsidR="00EC2CD1" w:rsidRDefault="00EC2CD1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1E8B66" w14:textId="77777777" w:rsidR="00A06FDA" w:rsidRDefault="00A06FD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63B0A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3C4F2C4" wp14:editId="05A20EE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7BB37B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62A148D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074C4DC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3521F175" wp14:editId="7238EAEB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AB11AD0" w14:textId="77777777"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5C2DD6" w14:textId="77777777" w:rsidR="00A06FDA" w:rsidRDefault="00A06FD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7C2B67"/>
    <w:multiLevelType w:val="multilevel"/>
    <w:tmpl w:val="B6DA5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B6E1A4A"/>
    <w:multiLevelType w:val="multilevel"/>
    <w:tmpl w:val="9D4AB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25419"/>
    <w:rsid w:val="00031C24"/>
    <w:rsid w:val="0006422A"/>
    <w:rsid w:val="001B18D0"/>
    <w:rsid w:val="001F08A2"/>
    <w:rsid w:val="00242A29"/>
    <w:rsid w:val="002514F1"/>
    <w:rsid w:val="00255F10"/>
    <w:rsid w:val="002B72F6"/>
    <w:rsid w:val="00382329"/>
    <w:rsid w:val="003B6D03"/>
    <w:rsid w:val="00402C7F"/>
    <w:rsid w:val="0049756E"/>
    <w:rsid w:val="004F5D9E"/>
    <w:rsid w:val="005042A5"/>
    <w:rsid w:val="00507C8A"/>
    <w:rsid w:val="00586351"/>
    <w:rsid w:val="005B7437"/>
    <w:rsid w:val="00682BFD"/>
    <w:rsid w:val="006B5E74"/>
    <w:rsid w:val="00760ED5"/>
    <w:rsid w:val="00830CBD"/>
    <w:rsid w:val="00832B5F"/>
    <w:rsid w:val="008B6834"/>
    <w:rsid w:val="0097419F"/>
    <w:rsid w:val="009E6812"/>
    <w:rsid w:val="009F3BDF"/>
    <w:rsid w:val="00A029EE"/>
    <w:rsid w:val="00A06FDA"/>
    <w:rsid w:val="00A41F30"/>
    <w:rsid w:val="00AD5359"/>
    <w:rsid w:val="00B139BD"/>
    <w:rsid w:val="00B45008"/>
    <w:rsid w:val="00B91AB4"/>
    <w:rsid w:val="00B946AC"/>
    <w:rsid w:val="00BB1981"/>
    <w:rsid w:val="00C20081"/>
    <w:rsid w:val="00D44F77"/>
    <w:rsid w:val="00D52E26"/>
    <w:rsid w:val="00D86E39"/>
    <w:rsid w:val="00DD0C75"/>
    <w:rsid w:val="00DD484E"/>
    <w:rsid w:val="00E648C7"/>
    <w:rsid w:val="00EB38F3"/>
    <w:rsid w:val="00EC2C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097E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07C8A"/>
    <w:rPr>
      <w:b/>
      <w:bCs/>
    </w:rPr>
  </w:style>
  <w:style w:type="paragraph" w:styleId="PargrafodaLista">
    <w:name w:val="List Paragraph"/>
    <w:basedOn w:val="Normal"/>
    <w:uiPriority w:val="34"/>
    <w:qFormat/>
    <w:rsid w:val="00B946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16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322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CBJ</dc:creator>
  <cp:lastModifiedBy>Windows</cp:lastModifiedBy>
  <cp:revision>3</cp:revision>
  <dcterms:created xsi:type="dcterms:W3CDTF">2025-06-05T18:02:00Z</dcterms:created>
  <dcterms:modified xsi:type="dcterms:W3CDTF">2025-06-09T15:17:00Z</dcterms:modified>
</cp:coreProperties>
</file>