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44BA2DBC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 NA AV. SANTANA EN</w:t>
      </w:r>
      <w:r w:rsidR="003170DB">
        <w:rPr>
          <w:rFonts w:ascii="Arial" w:hAnsi="Arial" w:cs="Arial"/>
          <w:b/>
          <w:bCs/>
        </w:rPr>
        <w:t>TRE R. PRES. ARTHUR COSTA E SILVA E R. PEDRO SALVADOR D</w:t>
      </w:r>
      <w:r w:rsidR="003E39C9">
        <w:rPr>
          <w:rFonts w:ascii="Arial" w:hAnsi="Arial" w:cs="Arial"/>
          <w:b/>
          <w:bCs/>
        </w:rPr>
        <w:t>I</w:t>
      </w:r>
      <w:r w:rsidR="003170DB">
        <w:rPr>
          <w:rFonts w:ascii="Arial" w:hAnsi="Arial" w:cs="Arial"/>
          <w:b/>
          <w:bCs/>
        </w:rPr>
        <w:t>NIZ</w:t>
      </w:r>
      <w:r w:rsidR="00540A27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36069A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170DB">
        <w:rPr>
          <w:rFonts w:ascii="Arial" w:hAnsi="Arial" w:cs="Arial"/>
          <w:i w:val="0"/>
          <w:iCs w:val="0"/>
          <w:sz w:val="24"/>
          <w:lang w:val="pt-BR"/>
        </w:rPr>
        <w:t>21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2025-05-21T13:33:00Z</cp:lastPrinted>
  <dcterms:created xsi:type="dcterms:W3CDTF">2025-02-11T14:42:00Z</dcterms:created>
  <dcterms:modified xsi:type="dcterms:W3CDTF">2025-05-21T13:35:00Z</dcterms:modified>
</cp:coreProperties>
</file>