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31477D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41F30">
        <w:rPr>
          <w:rFonts w:ascii="Arial" w:hAnsi="Arial" w:cs="Arial"/>
          <w:b/>
          <w:sz w:val="24"/>
          <w:szCs w:val="24"/>
        </w:rPr>
        <w:t>Excelentíssimo Senhor</w:t>
      </w:r>
      <w:r w:rsidR="00A41F30"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336214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EB38F3" w:rsidRPr="00EB38F3" w:rsidRDefault="00336214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8B6834" w:rsidRDefault="00336214" w:rsidP="001B18D0">
      <w:pPr>
        <w:spacing w:after="161" w:line="256" w:lineRule="auto"/>
        <w:ind w:left="-5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O SERVIÇO DE ILUMINAÇÃO PÚBLICA, NA AVENIDA</w:t>
      </w:r>
      <w:r w:rsidR="007F756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7F756D">
        <w:rPr>
          <w:rFonts w:ascii="Arial" w:hAnsi="Arial" w:cs="Arial"/>
          <w:b/>
          <w:bCs/>
          <w:sz w:val="24"/>
          <w:szCs w:val="24"/>
        </w:rPr>
        <w:t>SANTANA,  ENTRE</w:t>
      </w:r>
      <w:proofErr w:type="gramEnd"/>
      <w:r w:rsidR="007F756D">
        <w:rPr>
          <w:rFonts w:ascii="Arial" w:hAnsi="Arial" w:cs="Arial"/>
          <w:b/>
          <w:bCs/>
          <w:sz w:val="24"/>
          <w:szCs w:val="24"/>
        </w:rPr>
        <w:t xml:space="preserve"> CLAÚDIO LUCIO MONTEIRO E UBALDO FIGUEIRA, LOCALIZADO NO CENTRO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 DE SANTANA-AP.</w:t>
      </w:r>
    </w:p>
    <w:p w:rsidR="00336214" w:rsidRPr="001B18D0" w:rsidRDefault="00336214" w:rsidP="001B18D0">
      <w:pPr>
        <w:spacing w:after="161" w:line="256" w:lineRule="auto"/>
        <w:ind w:left="-5"/>
        <w:rPr>
          <w:rFonts w:ascii="Arial" w:eastAsia="Arial" w:hAnsi="Arial" w:cs="Arial"/>
          <w:b/>
          <w:color w:val="000000"/>
          <w:sz w:val="24"/>
          <w:lang w:eastAsia="pt-BR"/>
        </w:rPr>
      </w:pPr>
    </w:p>
    <w:p w:rsidR="00EB38F3" w:rsidRPr="00AE2429" w:rsidRDefault="00336214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:rsidR="00402C7F" w:rsidRPr="007F756D" w:rsidRDefault="0031477D" w:rsidP="007F756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F756D">
        <w:rPr>
          <w:rFonts w:ascii="Arial" w:hAnsi="Arial" w:cs="Arial"/>
          <w:sz w:val="24"/>
          <w:szCs w:val="24"/>
        </w:rPr>
        <w:t xml:space="preserve">         </w:t>
      </w:r>
      <w:r w:rsidR="00EB38F3" w:rsidRPr="007F756D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="00EB38F3" w:rsidRPr="007F756D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Pr="007F756D">
        <w:rPr>
          <w:rFonts w:ascii="Arial" w:hAnsi="Arial" w:cs="Arial"/>
          <w:sz w:val="24"/>
          <w:szCs w:val="24"/>
        </w:rPr>
        <w:t xml:space="preserve">por meio do </w:t>
      </w:r>
      <w:r w:rsidR="00EB38F3" w:rsidRPr="007F756D">
        <w:rPr>
          <w:rFonts w:ascii="Arial" w:hAnsi="Arial" w:cs="Arial"/>
          <w:sz w:val="24"/>
          <w:szCs w:val="24"/>
        </w:rPr>
        <w:t xml:space="preserve">mandato </w:t>
      </w:r>
      <w:r w:rsidR="00EB38F3" w:rsidRPr="007F756D">
        <w:rPr>
          <w:rFonts w:ascii="Arial" w:hAnsi="Arial" w:cs="Arial"/>
          <w:b/>
          <w:sz w:val="24"/>
          <w:szCs w:val="24"/>
        </w:rPr>
        <w:t>OUVINDO A COMUNIDADE</w:t>
      </w:r>
      <w:r w:rsidR="0006422A" w:rsidRPr="007F756D">
        <w:rPr>
          <w:rFonts w:ascii="Arial" w:hAnsi="Arial" w:cs="Arial"/>
          <w:sz w:val="24"/>
          <w:szCs w:val="24"/>
        </w:rPr>
        <w:t>.</w:t>
      </w:r>
      <w:r w:rsidRPr="007F756D">
        <w:rPr>
          <w:rFonts w:ascii="Arial" w:eastAsia="Times New Roman" w:hAnsi="Arial" w:cs="Arial"/>
          <w:sz w:val="24"/>
          <w:szCs w:val="24"/>
          <w:lang w:eastAsia="pt-BR"/>
        </w:rPr>
        <w:t xml:space="preserve"> Solicita-se a </w:t>
      </w:r>
      <w:r w:rsidRPr="007F756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implantação de iluminação pública</w:t>
      </w:r>
      <w:r w:rsidR="007F756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na Avenida Santana</w:t>
      </w:r>
      <w:r w:rsidRPr="007F756D">
        <w:rPr>
          <w:rFonts w:ascii="Arial" w:eastAsia="Times New Roman" w:hAnsi="Arial" w:cs="Arial"/>
          <w:sz w:val="24"/>
          <w:szCs w:val="24"/>
          <w:lang w:eastAsia="pt-BR"/>
        </w:rPr>
        <w:t xml:space="preserve">, no bairro </w:t>
      </w:r>
      <w:r w:rsidR="007F756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central</w:t>
      </w:r>
      <w:r w:rsidRPr="007F756D">
        <w:rPr>
          <w:rFonts w:ascii="Arial" w:eastAsia="Times New Roman" w:hAnsi="Arial" w:cs="Arial"/>
          <w:sz w:val="24"/>
          <w:szCs w:val="24"/>
          <w:lang w:eastAsia="pt-BR"/>
        </w:rPr>
        <w:t>, neste município de Santana-AP. A falta de iluminação adequada na via tem gerado preocupação quanto à segurança dos moradores e transeuntes, especialmente durante o período noturno. A instalação da iluminação pública é essencial para garantir maior segurança, bem-estar e qualidade de vida à comunidade local.</w:t>
      </w:r>
      <w:r w:rsidR="0006422A" w:rsidRPr="007F756D">
        <w:rPr>
          <w:rFonts w:ascii="Arial" w:hAnsi="Arial" w:cs="Arial"/>
          <w:sz w:val="24"/>
          <w:szCs w:val="24"/>
        </w:rPr>
        <w:t xml:space="preserve"> </w:t>
      </w:r>
      <w:r w:rsidR="00EB38F3" w:rsidRPr="007F756D">
        <w:rPr>
          <w:rFonts w:ascii="Arial" w:hAnsi="Arial" w:cs="Arial"/>
          <w:sz w:val="24"/>
          <w:szCs w:val="24"/>
        </w:rPr>
        <w:t>Como parlamentar da Câmara de Vereadores e porta voz do povo santanense, é que solicito do Poder Executivo Municipal.</w:t>
      </w: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7F756D">
        <w:rPr>
          <w:rFonts w:ascii="Arial" w:hAnsi="Arial" w:cs="Arial"/>
          <w:b/>
          <w:sz w:val="24"/>
          <w:szCs w:val="24"/>
        </w:rPr>
        <w:t>12</w:t>
      </w:r>
      <w:r w:rsidR="001B18D0">
        <w:rPr>
          <w:rFonts w:ascii="Arial" w:hAnsi="Arial" w:cs="Arial"/>
          <w:b/>
          <w:sz w:val="24"/>
          <w:szCs w:val="24"/>
        </w:rPr>
        <w:t xml:space="preserve"> DE</w:t>
      </w:r>
      <w:r w:rsidR="00336214">
        <w:rPr>
          <w:rFonts w:ascii="Arial" w:hAnsi="Arial" w:cs="Arial"/>
          <w:b/>
          <w:sz w:val="24"/>
          <w:szCs w:val="24"/>
        </w:rPr>
        <w:t xml:space="preserve"> MAIO</w:t>
      </w:r>
      <w:r w:rsidR="001B18D0">
        <w:rPr>
          <w:rFonts w:ascii="Arial" w:hAnsi="Arial" w:cs="Arial"/>
          <w:b/>
          <w:sz w:val="24"/>
          <w:szCs w:val="24"/>
        </w:rPr>
        <w:t xml:space="preserve"> 2025.</w:t>
      </w: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06422A" w:rsidRDefault="0006422A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82329" w:rsidRPr="001B18D0" w:rsidRDefault="00031C24" w:rsidP="001B18D0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 </w:t>
      </w:r>
      <w:r w:rsidR="00402C7F"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338" w:rsidRDefault="00362338" w:rsidP="00EB38F3">
      <w:pPr>
        <w:spacing w:after="0" w:line="240" w:lineRule="auto"/>
      </w:pPr>
      <w:r>
        <w:separator/>
      </w:r>
    </w:p>
  </w:endnote>
  <w:endnote w:type="continuationSeparator" w:id="0">
    <w:p w:rsidR="00362338" w:rsidRDefault="0036233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338" w:rsidRDefault="00362338" w:rsidP="00EB38F3">
      <w:pPr>
        <w:spacing w:after="0" w:line="240" w:lineRule="auto"/>
      </w:pPr>
      <w:r>
        <w:separator/>
      </w:r>
    </w:p>
  </w:footnote>
  <w:footnote w:type="continuationSeparator" w:id="0">
    <w:p w:rsidR="00362338" w:rsidRDefault="0036233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1B18D0"/>
    <w:rsid w:val="001F08A2"/>
    <w:rsid w:val="00242A29"/>
    <w:rsid w:val="002514F1"/>
    <w:rsid w:val="002B72F6"/>
    <w:rsid w:val="002E7EE9"/>
    <w:rsid w:val="0031477D"/>
    <w:rsid w:val="00336214"/>
    <w:rsid w:val="00362338"/>
    <w:rsid w:val="00382329"/>
    <w:rsid w:val="003B6D03"/>
    <w:rsid w:val="00402C7F"/>
    <w:rsid w:val="0049756E"/>
    <w:rsid w:val="004F5D9E"/>
    <w:rsid w:val="005042A5"/>
    <w:rsid w:val="00586351"/>
    <w:rsid w:val="005B7437"/>
    <w:rsid w:val="00682BFD"/>
    <w:rsid w:val="00760ED5"/>
    <w:rsid w:val="007F756D"/>
    <w:rsid w:val="00830CBD"/>
    <w:rsid w:val="008B6834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D44F77"/>
    <w:rsid w:val="00D52E26"/>
    <w:rsid w:val="00D86E39"/>
    <w:rsid w:val="00DD0C75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6FD8A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dcterms:created xsi:type="dcterms:W3CDTF">2025-05-12T14:47:00Z</dcterms:created>
  <dcterms:modified xsi:type="dcterms:W3CDTF">2025-05-12T14:47:00Z</dcterms:modified>
</cp:coreProperties>
</file>