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7924" w14:textId="77777777" w:rsidR="00C27CE7" w:rsidRDefault="00C27CE7" w:rsidP="00C27CE7">
      <w:pPr>
        <w:pStyle w:val="Corpodetexto"/>
        <w:spacing w:before="162"/>
        <w:rPr>
          <w:rFonts w:ascii="Calibri"/>
          <w:b/>
        </w:rPr>
      </w:pPr>
    </w:p>
    <w:p w14:paraId="2C5924EF" w14:textId="77777777" w:rsidR="00C27CE7" w:rsidRPr="009D3476" w:rsidRDefault="00C27CE7" w:rsidP="00C27CE7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  <w:r w:rsidRPr="009D3476">
        <w:rPr>
          <w:sz w:val="32"/>
          <w:szCs w:val="32"/>
        </w:rPr>
        <w:t xml:space="preserve">REQUERIMENTO Nº </w:t>
      </w:r>
      <w:r>
        <w:rPr>
          <w:sz w:val="32"/>
          <w:szCs w:val="32"/>
        </w:rPr>
        <w:t xml:space="preserve">       </w:t>
      </w:r>
      <w:r w:rsidRPr="009D3476">
        <w:rPr>
          <w:sz w:val="32"/>
          <w:szCs w:val="32"/>
        </w:rPr>
        <w:t>/2025–</w:t>
      </w:r>
      <w:r w:rsidRPr="009D3476">
        <w:rPr>
          <w:spacing w:val="-5"/>
          <w:sz w:val="32"/>
          <w:szCs w:val="32"/>
        </w:rPr>
        <w:t>CMS</w:t>
      </w:r>
    </w:p>
    <w:p w14:paraId="72EAA9E8" w14:textId="77777777" w:rsidR="00C27CE7" w:rsidRPr="009D3476" w:rsidRDefault="00C27CE7" w:rsidP="00C27CE7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</w:p>
    <w:p w14:paraId="2F851541" w14:textId="77777777" w:rsidR="00C27CE7" w:rsidRPr="009D3476" w:rsidRDefault="00C27CE7" w:rsidP="00C27CE7">
      <w:pPr>
        <w:pStyle w:val="Ttulo11"/>
        <w:tabs>
          <w:tab w:val="left" w:pos="3159"/>
        </w:tabs>
        <w:jc w:val="center"/>
      </w:pPr>
    </w:p>
    <w:p w14:paraId="1F8D2EB7" w14:textId="77777777" w:rsidR="00C27CE7" w:rsidRDefault="00C27CE7" w:rsidP="00C27CE7">
      <w:pPr>
        <w:pStyle w:val="Default"/>
      </w:pPr>
    </w:p>
    <w:p w14:paraId="0645DCA1" w14:textId="4E871879" w:rsidR="00C27CE7" w:rsidRDefault="00C27CE7" w:rsidP="00C27CE7">
      <w:pPr>
        <w:pStyle w:val="Ttulo11"/>
        <w:spacing w:before="158" w:line="259" w:lineRule="auto"/>
        <w:ind w:right="138" w:firstLine="566"/>
        <w:jc w:val="both"/>
        <w:rPr>
          <w:bCs w:val="0"/>
          <w:szCs w:val="23"/>
        </w:rPr>
      </w:pPr>
      <w:r w:rsidRPr="00C27CE7">
        <w:rPr>
          <w:sz w:val="28"/>
        </w:rPr>
        <w:t xml:space="preserve"> </w:t>
      </w:r>
      <w:r w:rsidRPr="00C27CE7">
        <w:rPr>
          <w:bCs w:val="0"/>
          <w:szCs w:val="23"/>
        </w:rPr>
        <w:t>ERENILDO RODRIGUES</w:t>
      </w:r>
      <w:r>
        <w:rPr>
          <w:sz w:val="23"/>
          <w:szCs w:val="23"/>
        </w:rPr>
        <w:t xml:space="preserve">, </w:t>
      </w:r>
      <w:r w:rsidRPr="00C27CE7">
        <w:rPr>
          <w:b w:val="0"/>
          <w:szCs w:val="23"/>
        </w:rPr>
        <w:t xml:space="preserve">vereador do Partido União Brasil, com assento nesta Casa de Leis e com base em dispositivos regimentais, </w:t>
      </w:r>
      <w:r w:rsidRPr="00C27CE7">
        <w:rPr>
          <w:bCs w:val="0"/>
          <w:szCs w:val="23"/>
        </w:rPr>
        <w:t>REQUER</w:t>
      </w:r>
      <w:r w:rsidRPr="00C27CE7">
        <w:rPr>
          <w:b w:val="0"/>
          <w:bCs w:val="0"/>
          <w:szCs w:val="23"/>
        </w:rPr>
        <w:t>,</w:t>
      </w:r>
      <w:r>
        <w:rPr>
          <w:b w:val="0"/>
          <w:bCs w:val="0"/>
          <w:sz w:val="23"/>
          <w:szCs w:val="23"/>
        </w:rPr>
        <w:t xml:space="preserve"> </w:t>
      </w:r>
      <w:r>
        <w:rPr>
          <w:b w:val="0"/>
          <w:szCs w:val="23"/>
        </w:rPr>
        <w:t>apó</w:t>
      </w:r>
      <w:r w:rsidR="00D73E14">
        <w:rPr>
          <w:b w:val="0"/>
          <w:szCs w:val="23"/>
        </w:rPr>
        <w:t>s a apreciaçã</w:t>
      </w:r>
      <w:r>
        <w:rPr>
          <w:b w:val="0"/>
          <w:szCs w:val="23"/>
        </w:rPr>
        <w:t>o do Soberano Plenário, a realizaçã</w:t>
      </w:r>
      <w:r w:rsidRPr="00C27CE7">
        <w:rPr>
          <w:b w:val="0"/>
          <w:szCs w:val="23"/>
        </w:rPr>
        <w:t>o de</w:t>
      </w:r>
      <w:r>
        <w:rPr>
          <w:sz w:val="23"/>
          <w:szCs w:val="23"/>
        </w:rPr>
        <w:t xml:space="preserve"> </w:t>
      </w:r>
      <w:r w:rsidRPr="00C27CE7">
        <w:rPr>
          <w:bCs w:val="0"/>
          <w:szCs w:val="23"/>
        </w:rPr>
        <w:t>AUDIÊNCIA PÚBLICA</w:t>
      </w:r>
      <w:r>
        <w:rPr>
          <w:sz w:val="23"/>
          <w:szCs w:val="23"/>
        </w:rPr>
        <w:t xml:space="preserve">, </w:t>
      </w:r>
      <w:r>
        <w:rPr>
          <w:b w:val="0"/>
          <w:szCs w:val="23"/>
        </w:rPr>
        <w:t xml:space="preserve">a ser presidida por este parlamentar, no dia </w:t>
      </w:r>
      <w:r w:rsidR="008043C8">
        <w:rPr>
          <w:b w:val="0"/>
          <w:szCs w:val="23"/>
        </w:rPr>
        <w:t>30</w:t>
      </w:r>
      <w:r>
        <w:rPr>
          <w:b w:val="0"/>
          <w:szCs w:val="23"/>
        </w:rPr>
        <w:t xml:space="preserve"> d</w:t>
      </w:r>
      <w:r w:rsidR="003210E1">
        <w:rPr>
          <w:b w:val="0"/>
          <w:szCs w:val="23"/>
        </w:rPr>
        <w:t xml:space="preserve">e </w:t>
      </w:r>
      <w:r w:rsidR="008043C8">
        <w:rPr>
          <w:b w:val="0"/>
          <w:szCs w:val="23"/>
        </w:rPr>
        <w:t xml:space="preserve">maio </w:t>
      </w:r>
      <w:r w:rsidR="003210E1">
        <w:rPr>
          <w:b w:val="0"/>
          <w:szCs w:val="23"/>
        </w:rPr>
        <w:t xml:space="preserve">de 2025, a partir das </w:t>
      </w:r>
      <w:r w:rsidR="00C5174D">
        <w:rPr>
          <w:b w:val="0"/>
          <w:szCs w:val="23"/>
        </w:rPr>
        <w:t>09</w:t>
      </w:r>
      <w:r>
        <w:rPr>
          <w:b w:val="0"/>
          <w:szCs w:val="23"/>
        </w:rPr>
        <w:t xml:space="preserve"> horas, no Plená</w:t>
      </w:r>
      <w:r w:rsidRPr="00C27CE7">
        <w:rPr>
          <w:b w:val="0"/>
          <w:szCs w:val="23"/>
        </w:rPr>
        <w:t>rio Vereador Vicente Marques, com a finalidade de debater</w:t>
      </w:r>
      <w:r w:rsidRPr="00C27CE7">
        <w:rPr>
          <w:szCs w:val="23"/>
        </w:rPr>
        <w:t xml:space="preserve"> </w:t>
      </w:r>
      <w:r w:rsidR="00C5174D">
        <w:rPr>
          <w:bCs w:val="0"/>
          <w:szCs w:val="23"/>
        </w:rPr>
        <w:t>O RESGATE DO TREM PARA FINS TURÍSTICOS.</w:t>
      </w:r>
    </w:p>
    <w:p w14:paraId="412DBE2A" w14:textId="77777777" w:rsidR="00C27CE7" w:rsidRPr="00A61879" w:rsidRDefault="00C27CE7" w:rsidP="00C27CE7">
      <w:pPr>
        <w:pStyle w:val="Ttulo11"/>
        <w:spacing w:before="158" w:line="259" w:lineRule="auto"/>
        <w:ind w:right="138" w:firstLine="566"/>
        <w:jc w:val="both"/>
        <w:rPr>
          <w:sz w:val="32"/>
        </w:rPr>
      </w:pPr>
    </w:p>
    <w:p w14:paraId="12E53B82" w14:textId="77777777" w:rsidR="00C27CE7" w:rsidRDefault="00C27CE7" w:rsidP="00C27CE7">
      <w:pPr>
        <w:ind w:firstLine="708"/>
        <w:jc w:val="center"/>
        <w:rPr>
          <w:rFonts w:ascii="Arial" w:hAnsi="Arial"/>
          <w:b/>
          <w:sz w:val="32"/>
          <w:szCs w:val="32"/>
        </w:rPr>
      </w:pPr>
      <w:r w:rsidRPr="009D3476">
        <w:rPr>
          <w:rFonts w:ascii="Arial" w:hAnsi="Arial"/>
          <w:b/>
          <w:sz w:val="32"/>
          <w:szCs w:val="32"/>
        </w:rPr>
        <w:t>JUSTIFICATIVA</w:t>
      </w:r>
    </w:p>
    <w:p w14:paraId="7F28B36E" w14:textId="77777777" w:rsidR="00C27CE7" w:rsidRDefault="00C27CE7" w:rsidP="00C27CE7">
      <w:pPr>
        <w:ind w:firstLine="708"/>
        <w:jc w:val="center"/>
        <w:rPr>
          <w:rFonts w:ascii="Arial" w:hAnsi="Arial"/>
          <w:b/>
          <w:sz w:val="32"/>
          <w:szCs w:val="32"/>
        </w:rPr>
      </w:pPr>
    </w:p>
    <w:p w14:paraId="57786E8F" w14:textId="77777777" w:rsidR="00C27CE7" w:rsidRPr="00790457" w:rsidRDefault="00C27CE7" w:rsidP="00C27CE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790457">
        <w:rPr>
          <w:rFonts w:ascii="Arial" w:hAnsi="Arial" w:cs="Arial"/>
          <w:sz w:val="24"/>
          <w:szCs w:val="28"/>
        </w:rPr>
        <w:t>Por acreditar que a recuperação e revitalização do patrimônio ferroviário representam uma excelente oportunidade para impulsionar a economia local, promover o turismo e fortalecer a inclusão social, solicitamos a realização de uma audiência pública para debater e encaminhar propostas para a recuperação dos vagões, locomotivas e da ferrovia do município de Santana.</w:t>
      </w:r>
    </w:p>
    <w:p w14:paraId="4236377F" w14:textId="77777777" w:rsidR="00C9595F" w:rsidRDefault="00C9595F" w:rsidP="00C9595F">
      <w:pPr>
        <w:pStyle w:val="Default"/>
      </w:pPr>
    </w:p>
    <w:p w14:paraId="34FBCAEB" w14:textId="77777777" w:rsidR="00C9595F" w:rsidRPr="00C9595F" w:rsidRDefault="00C9595F" w:rsidP="00C9595F">
      <w:pPr>
        <w:pStyle w:val="Default"/>
        <w:rPr>
          <w:rFonts w:ascii="Arial" w:hAnsi="Arial" w:cs="Arial"/>
          <w:szCs w:val="23"/>
        </w:rPr>
      </w:pPr>
      <w:r w:rsidRPr="00C9595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Cs w:val="23"/>
        </w:rPr>
        <w:t>Sã</w:t>
      </w:r>
      <w:r w:rsidRPr="00C9595F">
        <w:rPr>
          <w:rFonts w:ascii="Arial" w:hAnsi="Arial" w:cs="Arial"/>
          <w:szCs w:val="23"/>
        </w:rPr>
        <w:t>o os t</w:t>
      </w:r>
      <w:r>
        <w:rPr>
          <w:rFonts w:ascii="Arial" w:hAnsi="Arial" w:cs="Arial"/>
          <w:szCs w:val="23"/>
        </w:rPr>
        <w:t>ermos em que, requerendo a anuê</w:t>
      </w:r>
      <w:r w:rsidRPr="00C9595F">
        <w:rPr>
          <w:rFonts w:ascii="Arial" w:hAnsi="Arial" w:cs="Arial"/>
          <w:szCs w:val="23"/>
        </w:rPr>
        <w:t xml:space="preserve">ncia dos demais membros deste Poder, </w:t>
      </w:r>
    </w:p>
    <w:p w14:paraId="3AA473A9" w14:textId="77777777" w:rsidR="00C9595F" w:rsidRPr="00C9595F" w:rsidRDefault="00C9595F" w:rsidP="00C9595F">
      <w:pPr>
        <w:spacing w:after="160" w:line="259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9595F">
        <w:rPr>
          <w:rFonts w:ascii="Arial" w:hAnsi="Arial" w:cs="Arial"/>
          <w:sz w:val="24"/>
          <w:szCs w:val="23"/>
        </w:rPr>
        <w:t>Pede deferimento.</w:t>
      </w:r>
    </w:p>
    <w:p w14:paraId="51F5EF83" w14:textId="77777777" w:rsidR="00C27CE7" w:rsidRDefault="00C27CE7" w:rsidP="00C27CE7">
      <w:pPr>
        <w:pStyle w:val="Corpodetexto"/>
        <w:spacing w:before="4"/>
      </w:pPr>
    </w:p>
    <w:p w14:paraId="62F25B9D" w14:textId="2D467FC4" w:rsidR="00C27CE7" w:rsidRPr="00FB3139" w:rsidRDefault="00C27CE7" w:rsidP="00C27CE7">
      <w:pPr>
        <w:ind w:firstLine="708"/>
        <w:jc w:val="both"/>
        <w:rPr>
          <w:rFonts w:ascii="Arial" w:hAnsi="Arial" w:cs="Arial"/>
          <w:b/>
          <w:szCs w:val="24"/>
        </w:rPr>
      </w:pPr>
      <w:r w:rsidRPr="00A61879">
        <w:rPr>
          <w:rFonts w:ascii="Arial" w:hAnsi="Arial" w:cs="Arial"/>
          <w:b/>
        </w:rPr>
        <w:t>PALÁCIO DR. FÁBIO JOSÉ DOS SANTOS, SEDE DO PODER LEGISLATIVO MUNICIPAL, CIDADE DE SANTANA/AP, GABINETE DO PARLAMENTAR ERENILDO RODRIGUES BARBOSA – UNIÃO</w:t>
      </w:r>
      <w:r>
        <w:rPr>
          <w:rFonts w:ascii="Arial" w:hAnsi="Arial" w:cs="Arial"/>
          <w:b/>
        </w:rPr>
        <w:t xml:space="preserve"> BRASIL</w:t>
      </w:r>
      <w:r w:rsidRPr="00A6187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FB3139">
        <w:rPr>
          <w:rFonts w:ascii="Arial" w:hAnsi="Arial" w:cs="Arial"/>
          <w:b/>
          <w:szCs w:val="24"/>
        </w:rPr>
        <w:t xml:space="preserve">EM </w:t>
      </w:r>
      <w:r w:rsidR="008043C8">
        <w:rPr>
          <w:rFonts w:ascii="Arial" w:hAnsi="Arial" w:cs="Arial"/>
          <w:b/>
          <w:szCs w:val="24"/>
        </w:rPr>
        <w:t>30</w:t>
      </w:r>
      <w:r w:rsidRPr="00FB3139">
        <w:rPr>
          <w:rFonts w:ascii="Arial" w:hAnsi="Arial" w:cs="Arial"/>
          <w:b/>
          <w:szCs w:val="24"/>
        </w:rPr>
        <w:t xml:space="preserve"> DE </w:t>
      </w:r>
      <w:r w:rsidR="00C5174D">
        <w:rPr>
          <w:rFonts w:ascii="Arial" w:hAnsi="Arial" w:cs="Arial"/>
          <w:b/>
          <w:szCs w:val="24"/>
        </w:rPr>
        <w:t>ABRIIL</w:t>
      </w:r>
      <w:r w:rsidRPr="00FB3139">
        <w:rPr>
          <w:rFonts w:ascii="Arial" w:hAnsi="Arial" w:cs="Arial"/>
          <w:b/>
          <w:szCs w:val="24"/>
        </w:rPr>
        <w:t xml:space="preserve"> DE  2025.</w:t>
      </w:r>
    </w:p>
    <w:p w14:paraId="06B18CE0" w14:textId="77777777" w:rsidR="00C27CE7" w:rsidRPr="00FB3139" w:rsidRDefault="00C27CE7" w:rsidP="00C27CE7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  <w:sz w:val="22"/>
        </w:rPr>
      </w:pPr>
    </w:p>
    <w:p w14:paraId="647623FF" w14:textId="77777777" w:rsidR="00C27CE7" w:rsidRDefault="00C27CE7" w:rsidP="00C27CE7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14:paraId="234FD770" w14:textId="67098D2B" w:rsidR="00D73E14" w:rsidRDefault="00D73E14" w:rsidP="00C27CE7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14:paraId="4908A972" w14:textId="3CFCCDC8" w:rsidR="00C27CE7" w:rsidRDefault="00C27CE7" w:rsidP="00C27CE7"/>
    <w:p w14:paraId="38CEC09E" w14:textId="1AA82BD6" w:rsidR="00C5174D" w:rsidRDefault="00C5174D" w:rsidP="00C27CE7"/>
    <w:p w14:paraId="61C75D57" w14:textId="40A67A8C" w:rsidR="00C5174D" w:rsidRDefault="00E729DC" w:rsidP="00C27C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6F891" wp14:editId="6A8C197A">
                <wp:simplePos x="0" y="0"/>
                <wp:positionH relativeFrom="margin">
                  <wp:posOffset>1108883</wp:posOffset>
                </wp:positionH>
                <wp:positionV relativeFrom="paragraph">
                  <wp:posOffset>10448</wp:posOffset>
                </wp:positionV>
                <wp:extent cx="3138055" cy="0"/>
                <wp:effectExtent l="0" t="0" r="0" b="0"/>
                <wp:wrapNone/>
                <wp:docPr id="81120452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8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1BB48" id="Conector re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7.3pt,.8pt" to="334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C59585F" w14:textId="77777777" w:rsidR="00C27CE7" w:rsidRDefault="00C27CE7" w:rsidP="00C27CE7">
      <w:pPr>
        <w:pStyle w:val="Corpodetexto"/>
        <w:spacing w:before="12"/>
        <w:jc w:val="center"/>
      </w:pPr>
      <w:r>
        <w:t>ERENILDO RODRIGUES BARBOSA</w:t>
      </w:r>
    </w:p>
    <w:p w14:paraId="2DCB70F9" w14:textId="3854AFE4" w:rsidR="00CC4698" w:rsidRPr="00C5174D" w:rsidRDefault="00C27CE7" w:rsidP="00C5174D">
      <w:pPr>
        <w:spacing w:before="2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Vereador </w:t>
      </w:r>
      <w:r>
        <w:rPr>
          <w:rFonts w:ascii="Arial"/>
          <w:b/>
          <w:spacing w:val="-2"/>
          <w:sz w:val="24"/>
        </w:rPr>
        <w:t>–</w:t>
      </w:r>
      <w:r>
        <w:rPr>
          <w:rFonts w:ascii="Arial"/>
          <w:b/>
          <w:spacing w:val="-2"/>
          <w:sz w:val="24"/>
        </w:rPr>
        <w:t xml:space="preserve"> UNI</w:t>
      </w:r>
      <w:r>
        <w:rPr>
          <w:rFonts w:ascii="Arial"/>
          <w:b/>
          <w:spacing w:val="-2"/>
          <w:sz w:val="24"/>
        </w:rPr>
        <w:t>Ã</w:t>
      </w:r>
      <w:r>
        <w:rPr>
          <w:rFonts w:ascii="Arial"/>
          <w:b/>
          <w:spacing w:val="-2"/>
          <w:sz w:val="24"/>
        </w:rPr>
        <w:t>O BRASIL</w:t>
      </w:r>
    </w:p>
    <w:sectPr w:rsidR="00CC4698" w:rsidRPr="00C5174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75CA" w14:textId="77777777" w:rsidR="00F44F33" w:rsidRDefault="00F44F33">
      <w:r>
        <w:separator/>
      </w:r>
    </w:p>
  </w:endnote>
  <w:endnote w:type="continuationSeparator" w:id="0">
    <w:p w14:paraId="56954EA1" w14:textId="77777777" w:rsidR="00F44F33" w:rsidRDefault="00F4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A927" w14:textId="77777777" w:rsidR="005667D9" w:rsidRDefault="005667D9" w:rsidP="00BC6DE7">
    <w:pPr>
      <w:spacing w:before="13"/>
      <w:jc w:val="center"/>
    </w:pPr>
  </w:p>
  <w:p w14:paraId="65A94263" w14:textId="77777777" w:rsidR="005667D9" w:rsidRDefault="005667D9" w:rsidP="00BC6DE7">
    <w:pPr>
      <w:spacing w:before="13"/>
      <w:jc w:val="center"/>
    </w:pPr>
  </w:p>
  <w:p w14:paraId="45A2E39F" w14:textId="77777777" w:rsidR="00790457" w:rsidRDefault="00790457" w:rsidP="00790457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Rua Ubaldo Figueira, Nº 54, Bairro Central, Santana – AP. CEP 68925-186. </w:t>
    </w:r>
  </w:p>
  <w:p w14:paraId="1B5955E2" w14:textId="15031757" w:rsidR="005667D9" w:rsidRDefault="00790457" w:rsidP="00790457">
    <w:pPr>
      <w:spacing w:before="2"/>
      <w:jc w:val="center"/>
      <w:rPr>
        <w:spacing w:val="-2"/>
      </w:rPr>
    </w:pPr>
    <w:r>
      <w:rPr>
        <w:color w:val="767171"/>
        <w:sz w:val="20"/>
        <w:szCs w:val="20"/>
      </w:rPr>
      <w:t xml:space="preserve">Email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14:paraId="4D4077D2" w14:textId="77777777" w:rsidR="005667D9" w:rsidRDefault="005667D9" w:rsidP="00BC6DE7">
    <w:pPr>
      <w:spacing w:before="2"/>
      <w:jc w:val="center"/>
    </w:pPr>
  </w:p>
  <w:p w14:paraId="3D41A063" w14:textId="77777777" w:rsidR="005667D9" w:rsidRDefault="00566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D4BA" w14:textId="77777777" w:rsidR="00F44F33" w:rsidRDefault="00F44F33">
      <w:r>
        <w:separator/>
      </w:r>
    </w:p>
  </w:footnote>
  <w:footnote w:type="continuationSeparator" w:id="0">
    <w:p w14:paraId="28FF75FC" w14:textId="77777777" w:rsidR="00F44F33" w:rsidRDefault="00F44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A64E" w14:textId="77777777" w:rsidR="005667D9" w:rsidRDefault="0038483A" w:rsidP="00BC6DE7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 wp14:anchorId="6C86495A" wp14:editId="76B9038B">
          <wp:extent cx="710565" cy="75946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4BCC1" w14:textId="77777777" w:rsidR="005667D9" w:rsidRPr="00BC6DE7" w:rsidRDefault="0038483A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Estado do Amapá</w:t>
    </w:r>
  </w:p>
  <w:p w14:paraId="3C69F75B" w14:textId="77777777" w:rsidR="005667D9" w:rsidRPr="00BC6DE7" w:rsidRDefault="0038483A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Câmara Municipal de Santana</w:t>
    </w:r>
  </w:p>
  <w:p w14:paraId="4843343A" w14:textId="77777777" w:rsidR="005667D9" w:rsidRPr="00BC6DE7" w:rsidRDefault="0038483A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Poder Legislativo Municipal</w:t>
    </w:r>
  </w:p>
  <w:p w14:paraId="55376A90" w14:textId="77777777" w:rsidR="005667D9" w:rsidRPr="00BC6DE7" w:rsidRDefault="0038483A" w:rsidP="00BC6DE7">
    <w:pPr>
      <w:pStyle w:val="Cabealho"/>
      <w:jc w:val="center"/>
      <w:rPr>
        <w:rFonts w:cs="Arial"/>
        <w:sz w:val="28"/>
        <w:szCs w:val="28"/>
      </w:rPr>
    </w:pPr>
    <w:r>
      <w:rPr>
        <w:rFonts w:cs="Arial"/>
        <w:b/>
        <w:sz w:val="28"/>
        <w:szCs w:val="28"/>
      </w:rPr>
      <w:t>Gabinete do V</w:t>
    </w:r>
    <w:r w:rsidRPr="00BC6DE7">
      <w:rPr>
        <w:rFonts w:cs="Arial"/>
        <w:b/>
        <w:sz w:val="28"/>
        <w:szCs w:val="28"/>
      </w:rPr>
      <w:t>ereador Erenildo Rodrigues –</w:t>
    </w:r>
    <w:r w:rsidRPr="00BC6DE7">
      <w:rPr>
        <w:rFonts w:cs="Arial"/>
        <w:sz w:val="28"/>
        <w:szCs w:val="28"/>
      </w:rPr>
      <w:t xml:space="preserve"> </w:t>
    </w:r>
    <w:r>
      <w:rPr>
        <w:rFonts w:cs="Arial"/>
        <w:b/>
        <w:sz w:val="28"/>
        <w:szCs w:val="28"/>
      </w:rPr>
      <w:t>U</w:t>
    </w:r>
    <w:r w:rsidRPr="00BC6DE7">
      <w:rPr>
        <w:rFonts w:cs="Arial"/>
        <w:b/>
        <w:sz w:val="28"/>
        <w:szCs w:val="28"/>
      </w:rPr>
      <w:t>nião</w:t>
    </w:r>
    <w:r>
      <w:rPr>
        <w:rFonts w:cs="Arial"/>
        <w:b/>
        <w:sz w:val="28"/>
        <w:szCs w:val="28"/>
      </w:rPr>
      <w:t xml:space="preserve"> B</w:t>
    </w:r>
    <w:r w:rsidRPr="00BC6DE7">
      <w:rPr>
        <w:rFonts w:cs="Arial"/>
        <w:b/>
        <w:sz w:val="28"/>
        <w:szCs w:val="28"/>
      </w:rPr>
      <w:t>rasil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CE7"/>
    <w:rsid w:val="001429B9"/>
    <w:rsid w:val="002A0FFB"/>
    <w:rsid w:val="003210E1"/>
    <w:rsid w:val="0038483A"/>
    <w:rsid w:val="00391A31"/>
    <w:rsid w:val="003C3CA0"/>
    <w:rsid w:val="003E0528"/>
    <w:rsid w:val="005667D9"/>
    <w:rsid w:val="00644B9B"/>
    <w:rsid w:val="006D059F"/>
    <w:rsid w:val="007759D8"/>
    <w:rsid w:val="00790457"/>
    <w:rsid w:val="008043C8"/>
    <w:rsid w:val="00872D9A"/>
    <w:rsid w:val="0095283A"/>
    <w:rsid w:val="00967DD1"/>
    <w:rsid w:val="00B643D3"/>
    <w:rsid w:val="00C202ED"/>
    <w:rsid w:val="00C27CE7"/>
    <w:rsid w:val="00C5174D"/>
    <w:rsid w:val="00C9595F"/>
    <w:rsid w:val="00CC4698"/>
    <w:rsid w:val="00D73E14"/>
    <w:rsid w:val="00E729DC"/>
    <w:rsid w:val="00F44F33"/>
    <w:rsid w:val="00F50E39"/>
    <w:rsid w:val="00F92C2D"/>
    <w:rsid w:val="00FB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D201"/>
  <w15:chartTrackingRefBased/>
  <w15:docId w15:val="{6E4E647E-BCE9-4F44-A0F4-D11CBC29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7CE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27CE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27CE7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C27CE7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27CE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C27CE7"/>
  </w:style>
  <w:style w:type="paragraph" w:styleId="Rodap">
    <w:name w:val="footer"/>
    <w:basedOn w:val="Normal"/>
    <w:link w:val="RodapChar"/>
    <w:uiPriority w:val="99"/>
    <w:unhideWhenUsed/>
    <w:rsid w:val="00C27CE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C27CE7"/>
  </w:style>
  <w:style w:type="paragraph" w:customStyle="1" w:styleId="Cabealho1">
    <w:name w:val="Cabeçalho1"/>
    <w:basedOn w:val="Normal"/>
    <w:uiPriority w:val="99"/>
    <w:unhideWhenUsed/>
    <w:rsid w:val="00C27CE7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val="pt-BR"/>
    </w:rPr>
  </w:style>
  <w:style w:type="character" w:styleId="Hyperlink">
    <w:name w:val="Hyperlink"/>
    <w:basedOn w:val="Fontepargpadro"/>
    <w:uiPriority w:val="99"/>
    <w:unhideWhenUsed/>
    <w:rsid w:val="00C27CE7"/>
    <w:rPr>
      <w:color w:val="0563C1" w:themeColor="hyperlink"/>
      <w:u w:val="single"/>
    </w:rPr>
  </w:style>
  <w:style w:type="paragraph" w:customStyle="1" w:styleId="Default">
    <w:name w:val="Default"/>
    <w:rsid w:val="00C27C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riquelmisiilvaa@gmail.com</cp:lastModifiedBy>
  <cp:revision>7</cp:revision>
  <dcterms:created xsi:type="dcterms:W3CDTF">2025-04-22T13:54:00Z</dcterms:created>
  <dcterms:modified xsi:type="dcterms:W3CDTF">2025-04-30T13:20:00Z</dcterms:modified>
</cp:coreProperties>
</file>