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    </w:t>
      </w:r>
    </w:p>
    <w:p w:rsidR="00B425B5" w:rsidRDefault="00B425B5">
      <w:pPr>
        <w:ind w:left="0" w:hanging="2"/>
        <w:rPr>
          <w:rFonts w:ascii="Arial" w:eastAsia="Arial" w:hAnsi="Arial" w:cs="Arial"/>
        </w:rPr>
      </w:pPr>
    </w:p>
    <w:p w:rsidR="00B425B5" w:rsidRDefault="001F30A2">
      <w:pPr>
        <w:ind w:left="1" w:hanging="3"/>
        <w:jc w:val="center"/>
        <w:rPr>
          <w:rFonts w:ascii="Arial" w:eastAsia="Arial" w:hAnsi="Arial" w:cs="Arial"/>
          <w:color w:val="767171"/>
          <w:sz w:val="32"/>
          <w:szCs w:val="32"/>
        </w:rPr>
      </w:pPr>
      <w:r>
        <w:rPr>
          <w:rFonts w:ascii="Arial" w:eastAsia="Arial" w:hAnsi="Arial" w:cs="Arial"/>
          <w:b/>
          <w:color w:val="767171"/>
          <w:sz w:val="32"/>
          <w:szCs w:val="32"/>
        </w:rPr>
        <w:t>REQUERIMENTO Nº................../2025 -CMS</w:t>
      </w:r>
    </w:p>
    <w:p w:rsidR="00B425B5" w:rsidRDefault="00B425B5">
      <w:pPr>
        <w:tabs>
          <w:tab w:val="left" w:pos="5865"/>
        </w:tabs>
        <w:ind w:left="1" w:hanging="3"/>
        <w:rPr>
          <w:rFonts w:ascii="Arial" w:eastAsia="Arial" w:hAnsi="Arial" w:cs="Arial"/>
          <w:color w:val="767171"/>
          <w:sz w:val="32"/>
          <w:szCs w:val="32"/>
        </w:rPr>
      </w:pPr>
    </w:p>
    <w:p w:rsidR="00B425B5" w:rsidRDefault="001F30A2">
      <w:pPr>
        <w:tabs>
          <w:tab w:val="left" w:pos="5865"/>
        </w:tabs>
        <w:ind w:left="1" w:hanging="3"/>
        <w:rPr>
          <w:rFonts w:ascii="Arial" w:eastAsia="Arial" w:hAnsi="Arial" w:cs="Arial"/>
          <w:color w:val="767171"/>
          <w:sz w:val="32"/>
          <w:szCs w:val="32"/>
        </w:rPr>
      </w:pPr>
      <w:bookmarkStart w:id="0" w:name="_heading=h.10cmafuk1uy1" w:colFirst="0" w:colLast="0"/>
      <w:bookmarkEnd w:id="0"/>
      <w:r>
        <w:rPr>
          <w:rFonts w:ascii="Arial" w:eastAsia="Arial" w:hAnsi="Arial" w:cs="Arial"/>
          <w:b/>
          <w:color w:val="767171"/>
          <w:sz w:val="32"/>
          <w:szCs w:val="32"/>
        </w:rPr>
        <w:tab/>
      </w:r>
    </w:p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VER ELMA GARCIA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vereadora do município de Santana, integrante do Partido MDB, vem solicitar a mesa diretora, dentro dos termos regimentais e ouvido o soberano Plenário, que seja expedido Oficio ao Excelentíssimo Senhor </w:t>
      </w:r>
      <w:r>
        <w:rPr>
          <w:rFonts w:ascii="Arial" w:eastAsia="Arial" w:hAnsi="Arial" w:cs="Arial"/>
          <w:b/>
          <w:color w:val="000000"/>
          <w:sz w:val="22"/>
          <w:szCs w:val="22"/>
        </w:rPr>
        <w:t>Sebastião Ferreira da Rocha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,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Prefeito Municipal de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Santana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com cópia ao Excelentíssimo Senhor </w:t>
      </w:r>
      <w:r>
        <w:rPr>
          <w:rFonts w:ascii="Arial" w:eastAsia="Arial" w:hAnsi="Arial" w:cs="Arial"/>
          <w:b/>
          <w:color w:val="000000"/>
          <w:sz w:val="22"/>
          <w:szCs w:val="22"/>
        </w:rPr>
        <w:t>Anderson Ricardo de Almeida Feio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Secretário Municipal de Obras Públicas e Serviços Urbanos - SEMOP, </w:t>
      </w:r>
      <w:r>
        <w:rPr>
          <w:rFonts w:ascii="Arial" w:eastAsia="Arial" w:hAnsi="Arial" w:cs="Arial"/>
          <w:color w:val="000000"/>
          <w:sz w:val="22"/>
          <w:szCs w:val="22"/>
        </w:rPr>
        <w:t>que seja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feit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b/>
          <w:sz w:val="22"/>
          <w:szCs w:val="22"/>
        </w:rPr>
        <w:t>A NOTIFICAÇÃO DAS EMPRESAS QUE UTILIZAM OS POSTES DE ENERGIA ELÉTRICA E DE TELECOMUNICAÇÕES PAR</w:t>
      </w:r>
      <w:r>
        <w:rPr>
          <w:b/>
          <w:sz w:val="22"/>
          <w:szCs w:val="22"/>
        </w:rPr>
        <w:t>A QUE SEJA FEITO 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b/>
          <w:sz w:val="22"/>
          <w:szCs w:val="22"/>
          <w:highlight w:val="white"/>
        </w:rPr>
        <w:t xml:space="preserve">SERVIÇO DE MANUTENÇÃO, CONSERVAÇÃO E RETIRADA DAS FIAÇÕES E PETRECHOS INUTILIZADOS. </w:t>
      </w:r>
    </w:p>
    <w:p w:rsidR="00B425B5" w:rsidRDefault="00B425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sz w:val="22"/>
          <w:szCs w:val="22"/>
          <w:highlight w:val="white"/>
        </w:rPr>
      </w:pPr>
    </w:p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JUSTIFICATIVA </w:t>
      </w:r>
    </w:p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Considerando as inúmeras reivindicações dos moradores do </w:t>
      </w:r>
      <w:r>
        <w:rPr>
          <w:rFonts w:ascii="Arial" w:eastAsia="Arial" w:hAnsi="Arial" w:cs="Arial"/>
          <w:sz w:val="22"/>
          <w:szCs w:val="22"/>
        </w:rPr>
        <w:t>Município de Santana que exigem menos Poluição Visual devido aos inúmeros casos de rolos de fios pendurados e jogados pelas ruas do Município, ocasionando riscos de acidentes para os munícipes, principalmente idosos, crianças, gestantes, pessoas com defici</w:t>
      </w:r>
      <w:r>
        <w:rPr>
          <w:rFonts w:ascii="Arial" w:eastAsia="Arial" w:hAnsi="Arial" w:cs="Arial"/>
          <w:sz w:val="22"/>
          <w:szCs w:val="22"/>
        </w:rPr>
        <w:t>ências, ciclistas e motociclistas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O serviço solicitado é de suma importância e urgente, tendo em vista que, em qualquer rua ou avenida que trafegamos é visível as fiações embaraçadas, jogadas, arrebentadas e jogadas pelas calçadas, fiações essas, na maio</w:t>
      </w:r>
      <w:r>
        <w:rPr>
          <w:rFonts w:ascii="Arial" w:eastAsia="Arial" w:hAnsi="Arial" w:cs="Arial"/>
          <w:sz w:val="22"/>
          <w:szCs w:val="22"/>
        </w:rPr>
        <w:t xml:space="preserve">ria das vezes inutilizadas, por empresas de Telefonia, TV por assinatura, Internet e de Energia Elétrica. </w:t>
      </w:r>
    </w:p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Diante do exposto esta parlamentar requer providências referente ao caso apresentado.</w:t>
      </w:r>
    </w:p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Nestes termos, </w:t>
      </w:r>
    </w:p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Solicito aprovação. </w:t>
      </w:r>
    </w:p>
    <w:p w:rsidR="000C30FA" w:rsidRDefault="000C30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425B5" w:rsidRDefault="00B425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PLENÁRIO VEREADOR JOSÉ VICENTE MARQUES, SEDE DO PODER LEGISLATIVO MU</w:t>
      </w:r>
      <w:r w:rsidR="00B9528D">
        <w:rPr>
          <w:rFonts w:ascii="Arial" w:eastAsia="Arial" w:hAnsi="Arial" w:cs="Arial"/>
          <w:b/>
          <w:color w:val="000000"/>
          <w:sz w:val="22"/>
          <w:szCs w:val="22"/>
        </w:rPr>
        <w:t>NICIPAL, CIDADE DE SANTANA/AP, 23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</w:t>
      </w:r>
      <w:r>
        <w:rPr>
          <w:rFonts w:ascii="Arial" w:eastAsia="Arial" w:hAnsi="Arial" w:cs="Arial"/>
          <w:b/>
          <w:sz w:val="22"/>
          <w:szCs w:val="22"/>
        </w:rPr>
        <w:t>ABRIL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2025.</w:t>
      </w:r>
    </w:p>
    <w:p w:rsidR="00B425B5" w:rsidRDefault="00B425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C30FA" w:rsidRDefault="000C3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C30FA" w:rsidRDefault="000C3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</w:t>
      </w:r>
    </w:p>
    <w:p w:rsidR="00B425B5" w:rsidRDefault="001F30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ELMA GARCIA</w:t>
      </w:r>
      <w:r w:rsidR="00B9528D">
        <w:rPr>
          <w:rFonts w:ascii="Arial" w:eastAsia="Arial" w:hAnsi="Arial" w:cs="Arial"/>
          <w:b/>
          <w:color w:val="000000"/>
          <w:sz w:val="22"/>
          <w:szCs w:val="22"/>
        </w:rPr>
        <w:t xml:space="preserve"> GOMES NASCIMENTO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B425B5" w:rsidRPr="000C30FA" w:rsidRDefault="00B9528D" w:rsidP="000C3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Vereadora</w:t>
      </w:r>
      <w:bookmarkStart w:id="1" w:name="_GoBack"/>
      <w:bookmarkEnd w:id="1"/>
    </w:p>
    <w:sectPr w:rsidR="00B425B5" w:rsidRPr="000C3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0A2" w:rsidRDefault="001F30A2">
      <w:pPr>
        <w:spacing w:line="240" w:lineRule="auto"/>
        <w:ind w:left="0" w:hanging="2"/>
      </w:pPr>
      <w:r>
        <w:separator/>
      </w:r>
    </w:p>
  </w:endnote>
  <w:endnote w:type="continuationSeparator" w:id="0">
    <w:p w:rsidR="001F30A2" w:rsidRDefault="001F30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5B5" w:rsidRDefault="00B425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5B5" w:rsidRDefault="001F30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José Bruno de Oliveira Gomes, Nº 54, Bairro Central, Santana – AP. CEP 68925-186. </w:t>
    </w:r>
  </w:p>
  <w:p w:rsidR="00B425B5" w:rsidRDefault="00B952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767171"/>
      </w:rPr>
    </w:pPr>
    <w:r>
      <w:rPr>
        <w:color w:val="767171"/>
        <w:sz w:val="20"/>
        <w:szCs w:val="20"/>
      </w:rPr>
      <w:t>E-mail</w:t>
    </w:r>
    <w:r w:rsidR="001F30A2">
      <w:rPr>
        <w:color w:val="767171"/>
        <w:sz w:val="20"/>
        <w:szCs w:val="20"/>
      </w:rPr>
      <w:t xml:space="preserve"> legislativo: vereadoraelmagarcia@gmail.com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5B5" w:rsidRDefault="00B425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0A2" w:rsidRDefault="001F30A2">
      <w:pPr>
        <w:spacing w:line="240" w:lineRule="auto"/>
        <w:ind w:left="0" w:hanging="2"/>
      </w:pPr>
      <w:r>
        <w:separator/>
      </w:r>
    </w:p>
  </w:footnote>
  <w:footnote w:type="continuationSeparator" w:id="0">
    <w:p w:rsidR="001F30A2" w:rsidRDefault="001F30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5B5" w:rsidRDefault="00B425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5B5" w:rsidRDefault="001F30A2">
    <w:pPr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noProof/>
        <w:lang w:eastAsia="pt-BR"/>
      </w:rPr>
      <w:drawing>
        <wp:inline distT="0" distB="0" distL="114300" distR="114300">
          <wp:extent cx="504825" cy="53530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35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425B5" w:rsidRDefault="001F30A2">
    <w:pPr>
      <w:ind w:left="0" w:hanging="2"/>
      <w:jc w:val="center"/>
      <w:rPr>
        <w:color w:val="767171"/>
        <w:sz w:val="20"/>
        <w:szCs w:val="20"/>
      </w:rPr>
    </w:pPr>
    <w:r>
      <w:rPr>
        <w:rFonts w:ascii="Arial" w:eastAsia="Arial" w:hAnsi="Arial" w:cs="Arial"/>
        <w:b/>
        <w:color w:val="767171"/>
        <w:sz w:val="20"/>
        <w:szCs w:val="20"/>
      </w:rPr>
      <w:t>ESTADO DO AMAPÁ</w:t>
    </w:r>
  </w:p>
  <w:p w:rsidR="00B425B5" w:rsidRDefault="001F30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767171"/>
      </w:rPr>
    </w:pPr>
    <w:r>
      <w:rPr>
        <w:rFonts w:ascii="Arial" w:eastAsia="Arial" w:hAnsi="Arial" w:cs="Arial"/>
        <w:b/>
        <w:color w:val="767171"/>
        <w:sz w:val="20"/>
        <w:szCs w:val="20"/>
      </w:rPr>
      <w:t>CÂMARA MUNICIPAL DE SANTANA</w:t>
    </w:r>
  </w:p>
  <w:p w:rsidR="00B425B5" w:rsidRDefault="001F30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767171"/>
      </w:rPr>
    </w:pPr>
    <w:r>
      <w:rPr>
        <w:rFonts w:ascii="Arial" w:eastAsia="Arial" w:hAnsi="Arial" w:cs="Arial"/>
        <w:b/>
        <w:color w:val="767171"/>
        <w:sz w:val="20"/>
        <w:szCs w:val="20"/>
      </w:rPr>
      <w:t>PODER LEGISLATIVO MUNICIPAL</w:t>
    </w:r>
  </w:p>
  <w:p w:rsidR="00B425B5" w:rsidRDefault="001F30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b/>
        <w:color w:val="767171"/>
        <w:sz w:val="20"/>
        <w:szCs w:val="20"/>
      </w:rPr>
      <w:t>GABINETE DA VEREADORA ELMA GARCIA - MDB</w:t>
    </w:r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177800</wp:posOffset>
              </wp:positionV>
              <wp:extent cx="0" cy="1270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59925" y="378000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177800</wp:posOffset>
              </wp:positionV>
              <wp:extent cx="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5B5" w:rsidRDefault="00B425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B4278"/>
    <w:multiLevelType w:val="multilevel"/>
    <w:tmpl w:val="81A2A8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B5"/>
    <w:rsid w:val="000C30FA"/>
    <w:rsid w:val="001F30A2"/>
    <w:rsid w:val="00B425B5"/>
    <w:rsid w:val="00B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D3054-DB54-4F33-A5B2-9168F266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center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0"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0"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 w:firstLine="0"/>
      <w:jc w:val="both"/>
    </w:pPr>
    <w:rPr>
      <w:b/>
      <w:bCs/>
      <w:i/>
      <w:iCs/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ZsGDSOXPFpTaDxwCXOSAJHTZg==">CgMxLjAyDmguMTBjbWFmdWsxdXkxOAByITEtY1dJSmRzWlZQeXY3TkRzSExRWjZncmlZZ2oxM3FSTw==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COUTINHO</dc:creator>
  <cp:lastModifiedBy>Conta da Microsoft</cp:lastModifiedBy>
  <cp:revision>3</cp:revision>
  <cp:lastPrinted>2025-04-23T13:21:00Z</cp:lastPrinted>
  <dcterms:created xsi:type="dcterms:W3CDTF">2025-03-20T03:29:00Z</dcterms:created>
  <dcterms:modified xsi:type="dcterms:W3CDTF">2025-04-23T13:24:00Z</dcterms:modified>
</cp:coreProperties>
</file>