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4D314A32" w:rsidR="00CF051E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r w:rsidR="00AC7F6F" w:rsidRPr="00AC7F6F">
        <w:rPr>
          <w:rFonts w:ascii="Arial" w:hAnsi="Arial" w:cs="Arial"/>
          <w:i w:val="0"/>
          <w:iCs w:val="0"/>
          <w:sz w:val="24"/>
          <w:lang w:val="pt-BR"/>
        </w:rPr>
        <w:t xml:space="preserve">REQUER UMA MACA PARA A ACADEMIA DA SAÚDE </w:t>
      </w:r>
      <w:r w:rsidR="00AC7F6F" w:rsidRPr="00AC7F6F">
        <w:rPr>
          <w:rFonts w:ascii="Arial" w:hAnsi="Arial" w:cs="Arial"/>
          <w:i w:val="0"/>
          <w:iCs w:val="0"/>
          <w:color w:val="000000"/>
          <w:sz w:val="24"/>
          <w:lang w:val="pt-BR"/>
        </w:rPr>
        <w:t>LOCALIZADAS NAS DEPENDÊNCIAS DO POSTO DE SAÚDE IGARAPÉ DA FORTALEZA, NO IGARAPÉ DA FORTALEZA.</w:t>
      </w:r>
    </w:p>
    <w:p w14:paraId="76CBA243" w14:textId="77777777" w:rsidR="00C9158C" w:rsidRPr="00CF051E" w:rsidRDefault="00C9158C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6BC40F39" w14:textId="005C2145" w:rsidR="00AC7F6F" w:rsidRDefault="00AC7F6F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A aquisição de uma maca de fisioterapia é essencial para otimizar a qualidade e a amplitude dos atendimentos oferecidos. Atualment</w:t>
      </w:r>
      <w:r w:rsidR="005F48D9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e, a ausência deste equipamento limita a realização de diversas técnicas e abordagem terapêuticas fundamentais para a recuperação e bem-estar dos pacientes.  </w:t>
      </w:r>
    </w:p>
    <w:p w14:paraId="7AF9DCFE" w14:textId="09BB2696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37B1626D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4B6020">
        <w:rPr>
          <w:rFonts w:ascii="Arial" w:hAnsi="Arial" w:cs="Arial"/>
          <w:i w:val="0"/>
          <w:iCs w:val="0"/>
          <w:sz w:val="24"/>
          <w:lang w:val="pt-BR"/>
        </w:rPr>
        <w:t>07 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5F48D9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55A7A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402E0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C7F6F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7537D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5F56"/>
    <w:rsid w:val="00C71BFC"/>
    <w:rsid w:val="00C72BAB"/>
    <w:rsid w:val="00C84DF3"/>
    <w:rsid w:val="00C9158C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26757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18</cp:revision>
  <cp:lastPrinted>2025-04-07T11:26:00Z</cp:lastPrinted>
  <dcterms:created xsi:type="dcterms:W3CDTF">2025-02-24T01:19:00Z</dcterms:created>
  <dcterms:modified xsi:type="dcterms:W3CDTF">2025-04-07T11:27:00Z</dcterms:modified>
</cp:coreProperties>
</file>