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EB38F3" w:rsidRPr="000E3E58" w:rsidRDefault="00EB38F3" w:rsidP="00EB38F3">
      <w:pPr>
        <w:jc w:val="center"/>
        <w:rPr>
          <w:rFonts w:ascii="Arial" w:hAnsi="Arial" w:cs="Arial"/>
          <w:b/>
          <w:bCs/>
          <w:sz w:val="32"/>
          <w:szCs w:val="32"/>
        </w:rPr>
      </w:pPr>
      <w:r w:rsidRPr="000E3E58">
        <w:rPr>
          <w:rFonts w:ascii="Arial" w:hAnsi="Arial" w:cs="Arial"/>
          <w:b/>
          <w:bCs/>
          <w:sz w:val="32"/>
          <w:szCs w:val="32"/>
        </w:rPr>
        <w:t>REQUERIMENTO Nº          /202</w:t>
      </w:r>
      <w:r w:rsidR="00A06FDA">
        <w:rPr>
          <w:rFonts w:ascii="Arial" w:hAnsi="Arial" w:cs="Arial"/>
          <w:b/>
          <w:bCs/>
          <w:sz w:val="32"/>
          <w:szCs w:val="32"/>
        </w:rPr>
        <w:t>5</w:t>
      </w:r>
      <w:r w:rsidRPr="000E3E58">
        <w:rPr>
          <w:rFonts w:ascii="Arial" w:hAnsi="Arial" w:cs="Arial"/>
          <w:b/>
          <w:bCs/>
          <w:sz w:val="32"/>
          <w:szCs w:val="32"/>
        </w:rPr>
        <w:t xml:space="preserve"> – CMS</w:t>
      </w:r>
    </w:p>
    <w:p w:rsidR="00EB38F3" w:rsidRPr="00C31E36" w:rsidRDefault="00A41F30" w:rsidP="00A41F30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Excelentíssimo Senhor</w:t>
      </w:r>
      <w:r w:rsidRPr="00C31E36">
        <w:rPr>
          <w:rFonts w:ascii="Arial" w:hAnsi="Arial" w:cs="Arial"/>
          <w:b/>
          <w:sz w:val="24"/>
          <w:szCs w:val="24"/>
        </w:rPr>
        <w:t xml:space="preserve"> Presidente,</w:t>
      </w:r>
      <w:r w:rsidR="00EB38F3" w:rsidRPr="00C31E36">
        <w:rPr>
          <w:rFonts w:ascii="Arial" w:hAnsi="Arial" w:cs="Arial"/>
          <w:b/>
          <w:sz w:val="24"/>
          <w:szCs w:val="24"/>
        </w:rPr>
        <w:t xml:space="preserve"> da Câmara Municipal de Santana</w:t>
      </w:r>
      <w:r w:rsidR="00D86E39">
        <w:rPr>
          <w:rFonts w:ascii="Arial" w:hAnsi="Arial" w:cs="Arial"/>
          <w:b/>
          <w:sz w:val="24"/>
          <w:szCs w:val="24"/>
        </w:rPr>
        <w:t xml:space="preserve">, </w:t>
      </w:r>
    </w:p>
    <w:p w:rsidR="00EB38F3" w:rsidRPr="00EB38F3" w:rsidRDefault="00EB38F3" w:rsidP="00A41F30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SOCORRO NOGUEIRA</w:t>
      </w:r>
      <w:r>
        <w:rPr>
          <w:rFonts w:ascii="Arial" w:hAnsi="Arial" w:cs="Arial"/>
          <w:sz w:val="24"/>
          <w:szCs w:val="24"/>
        </w:rPr>
        <w:t>, Vereadora</w:t>
      </w:r>
      <w:r w:rsidRPr="000E3E58">
        <w:rPr>
          <w:rFonts w:ascii="Arial" w:hAnsi="Arial" w:cs="Arial"/>
          <w:sz w:val="24"/>
          <w:szCs w:val="24"/>
        </w:rPr>
        <w:t xml:space="preserve"> pelo </w:t>
      </w:r>
      <w:r>
        <w:rPr>
          <w:rFonts w:ascii="Arial" w:hAnsi="Arial" w:cs="Arial"/>
          <w:sz w:val="24"/>
          <w:szCs w:val="24"/>
        </w:rPr>
        <w:t>P</w:t>
      </w:r>
      <w:r w:rsidRPr="000E3E58">
        <w:rPr>
          <w:rFonts w:ascii="Arial" w:hAnsi="Arial" w:cs="Arial"/>
          <w:sz w:val="24"/>
          <w:szCs w:val="24"/>
        </w:rPr>
        <w:t xml:space="preserve">artido </w:t>
      </w:r>
      <w:r>
        <w:rPr>
          <w:rFonts w:ascii="Arial" w:hAnsi="Arial" w:cs="Arial"/>
          <w:sz w:val="24"/>
          <w:szCs w:val="24"/>
        </w:rPr>
        <w:t>dos Trabalhadores - PT</w:t>
      </w:r>
      <w:r w:rsidRPr="000E3E58">
        <w:rPr>
          <w:rFonts w:ascii="Arial" w:hAnsi="Arial" w:cs="Arial"/>
          <w:sz w:val="24"/>
          <w:szCs w:val="24"/>
        </w:rPr>
        <w:t xml:space="preserve"> com assento nesta Casa de Leis, nos termos regimentais e após ouvido o soberano plenário, com cópias da presente proposição ao </w:t>
      </w:r>
      <w:r>
        <w:rPr>
          <w:rFonts w:ascii="Arial" w:hAnsi="Arial" w:cs="Arial"/>
          <w:sz w:val="24"/>
          <w:szCs w:val="24"/>
        </w:rPr>
        <w:t xml:space="preserve">Excelentíssimo Sr. </w:t>
      </w:r>
      <w:r w:rsidRPr="000E3E58">
        <w:rPr>
          <w:rFonts w:ascii="Arial" w:hAnsi="Arial" w:cs="Arial"/>
          <w:b/>
          <w:sz w:val="24"/>
          <w:szCs w:val="24"/>
        </w:rPr>
        <w:t>SEBASTIÃO FERREIRA DA ROCHA</w:t>
      </w:r>
      <w:r>
        <w:rPr>
          <w:rFonts w:ascii="Arial" w:hAnsi="Arial" w:cs="Arial"/>
          <w:sz w:val="24"/>
          <w:szCs w:val="24"/>
        </w:rPr>
        <w:t xml:space="preserve"> – </w:t>
      </w:r>
      <w:r w:rsidRPr="000E3E58">
        <w:rPr>
          <w:rFonts w:ascii="Arial" w:hAnsi="Arial" w:cs="Arial"/>
          <w:sz w:val="24"/>
          <w:szCs w:val="24"/>
        </w:rPr>
        <w:t>PREFEITO DO MUNICÍPIO DE SANTANA - PMS e para a</w:t>
      </w:r>
      <w:r>
        <w:rPr>
          <w:rFonts w:ascii="Arial" w:hAnsi="Arial" w:cs="Arial"/>
          <w:sz w:val="24"/>
          <w:szCs w:val="24"/>
        </w:rPr>
        <w:t xml:space="preserve">o Sr. </w:t>
      </w:r>
      <w:r>
        <w:rPr>
          <w:rFonts w:ascii="Arial" w:hAnsi="Arial" w:cs="Arial"/>
          <w:b/>
          <w:sz w:val="24"/>
          <w:szCs w:val="24"/>
        </w:rPr>
        <w:t xml:space="preserve">ANDERSON RICARDO DE ALMEIDA FEIO – </w:t>
      </w:r>
      <w:r>
        <w:rPr>
          <w:rFonts w:ascii="Arial" w:hAnsi="Arial" w:cs="Arial"/>
          <w:bCs/>
          <w:sz w:val="24"/>
          <w:szCs w:val="24"/>
        </w:rPr>
        <w:t xml:space="preserve">Secretário Municipal de Obras Públicas e Serviços Urbanos – SEMOP </w:t>
      </w:r>
    </w:p>
    <w:p w:rsidR="008B6834" w:rsidRPr="001B18D0" w:rsidRDefault="00FE553F" w:rsidP="00FE553F">
      <w:pPr>
        <w:spacing w:after="161" w:line="256" w:lineRule="auto"/>
        <w:ind w:left="-5"/>
        <w:jc w:val="both"/>
        <w:rPr>
          <w:rFonts w:ascii="Arial" w:eastAsia="Arial" w:hAnsi="Arial" w:cs="Arial"/>
          <w:b/>
          <w:color w:val="000000"/>
          <w:sz w:val="24"/>
          <w:lang w:eastAsia="pt-BR"/>
        </w:rPr>
      </w:pPr>
      <w:r>
        <w:rPr>
          <w:rFonts w:ascii="Arial" w:eastAsia="Arial" w:hAnsi="Arial" w:cs="Arial"/>
          <w:b/>
          <w:color w:val="000000"/>
          <w:sz w:val="24"/>
          <w:lang w:eastAsia="pt-BR"/>
        </w:rPr>
        <w:t>REQUER</w:t>
      </w:r>
      <w:r w:rsidRPr="00FE553F">
        <w:rPr>
          <w:rFonts w:ascii="Arial" w:eastAsia="Arial" w:hAnsi="Arial" w:cs="Arial"/>
          <w:b/>
          <w:color w:val="000000"/>
          <w:sz w:val="24"/>
          <w:lang w:eastAsia="pt-BR"/>
        </w:rPr>
        <w:t xml:space="preserve"> A </w:t>
      </w:r>
      <w:r w:rsidRPr="00FE553F">
        <w:rPr>
          <w:rFonts w:ascii="Arial" w:eastAsia="Arial" w:hAnsi="Arial" w:cs="Arial"/>
          <w:b/>
          <w:bCs/>
          <w:color w:val="000000"/>
          <w:sz w:val="24"/>
          <w:lang w:eastAsia="pt-BR"/>
        </w:rPr>
        <w:t>REFORMA E REESTRUTURAÇÃO DA BIBLIOTECA PÚBLICA MUNICIPAL</w:t>
      </w:r>
      <w:r>
        <w:rPr>
          <w:rFonts w:ascii="Arial" w:eastAsia="Arial" w:hAnsi="Arial" w:cs="Arial"/>
          <w:b/>
          <w:color w:val="000000"/>
          <w:sz w:val="24"/>
          <w:lang w:eastAsia="pt-BR"/>
        </w:rPr>
        <w:t xml:space="preserve"> DE SANATANA-AP</w:t>
      </w:r>
      <w:r w:rsidRPr="00FE553F">
        <w:rPr>
          <w:rFonts w:ascii="Arial" w:eastAsia="Arial" w:hAnsi="Arial" w:cs="Arial"/>
          <w:b/>
          <w:color w:val="000000"/>
          <w:sz w:val="24"/>
          <w:lang w:eastAsia="pt-BR"/>
        </w:rPr>
        <w:t>, INCLUINDO MELHORIAS NA ESTRUTURA FÍSICA E ACESSIBILIDADE PARA PESSOAS COM DEFICIÊNCIA.</w:t>
      </w:r>
    </w:p>
    <w:p w:rsidR="00EB38F3" w:rsidRPr="00AE2429" w:rsidRDefault="00EB38F3" w:rsidP="00EB38F3">
      <w:pPr>
        <w:jc w:val="both"/>
        <w:rPr>
          <w:rFonts w:ascii="Arial" w:hAnsi="Arial" w:cs="Arial"/>
          <w:b/>
          <w:sz w:val="24"/>
          <w:szCs w:val="24"/>
        </w:rPr>
      </w:pPr>
      <w:r w:rsidRPr="00AE2429">
        <w:rPr>
          <w:rFonts w:ascii="Arial" w:hAnsi="Arial" w:cs="Arial"/>
          <w:b/>
          <w:sz w:val="24"/>
          <w:szCs w:val="24"/>
        </w:rPr>
        <w:t>JUSTIFICATIVA</w:t>
      </w:r>
    </w:p>
    <w:p w:rsidR="00FE553F" w:rsidRPr="00FE553F" w:rsidRDefault="00EB38F3" w:rsidP="00FE553F">
      <w:pPr>
        <w:pStyle w:val="SemEspaamento"/>
        <w:spacing w:before="240" w:line="276" w:lineRule="auto"/>
        <w:rPr>
          <w:szCs w:val="24"/>
        </w:rPr>
      </w:pPr>
      <w:r w:rsidRPr="00FF2E02">
        <w:rPr>
          <w:szCs w:val="24"/>
        </w:rPr>
        <w:t xml:space="preserve">Esta propositura é </w:t>
      </w:r>
      <w:r w:rsidRPr="00203669">
        <w:rPr>
          <w:szCs w:val="24"/>
        </w:rPr>
        <w:t xml:space="preserve">motivada através da visita </w:t>
      </w:r>
      <w:r w:rsidRPr="00203669">
        <w:rPr>
          <w:b/>
          <w:i/>
          <w:szCs w:val="24"/>
        </w:rPr>
        <w:t xml:space="preserve">“in loco” </w:t>
      </w:r>
      <w:r w:rsidRPr="00203669">
        <w:rPr>
          <w:szCs w:val="24"/>
        </w:rPr>
        <w:t xml:space="preserve">por meio do mandato OUVINDO A </w:t>
      </w:r>
      <w:r w:rsidRPr="002C7FF1">
        <w:rPr>
          <w:szCs w:val="24"/>
        </w:rPr>
        <w:t>COMUNIDADE</w:t>
      </w:r>
      <w:r w:rsidR="001B18D0">
        <w:rPr>
          <w:szCs w:val="24"/>
        </w:rPr>
        <w:t>.</w:t>
      </w:r>
      <w:r w:rsidR="00DD0C75">
        <w:rPr>
          <w:szCs w:val="24"/>
        </w:rPr>
        <w:t xml:space="preserve"> </w:t>
      </w:r>
      <w:r w:rsidR="00FE553F" w:rsidRPr="00FE553F">
        <w:rPr>
          <w:szCs w:val="24"/>
        </w:rPr>
        <w:t>O direito à educação e à cultura deve ser garantido por meio de espaços públicos bem estruturados e acessíveis. A biblioteca desempenha um papel fundamental na promoção do conhecimento e na democratização do acesso à informação. Investir na sua reestruturação é investir no futuro da nossa cidade.</w:t>
      </w:r>
      <w:r w:rsidR="00FE553F">
        <w:rPr>
          <w:szCs w:val="24"/>
        </w:rPr>
        <w:t xml:space="preserve"> </w:t>
      </w:r>
      <w:r w:rsidR="00FE553F" w:rsidRPr="00FE553F">
        <w:rPr>
          <w:szCs w:val="24"/>
        </w:rPr>
        <w:t>Diante do exposto, solicitamos a atenção do Poder Executivo para que adote as medidas cabíveis, viabilizando a melhoria desse importante equipamento público.</w:t>
      </w:r>
    </w:p>
    <w:p w:rsidR="00EB6553" w:rsidRDefault="00EB6553" w:rsidP="00EB6553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PALÁCIO Dr.</w:t>
      </w:r>
      <w:r w:rsidRPr="00B03900">
        <w:rPr>
          <w:rFonts w:ascii="Arial" w:hAnsi="Arial" w:cs="Arial"/>
          <w:b/>
          <w:sz w:val="24"/>
          <w:szCs w:val="24"/>
        </w:rPr>
        <w:t xml:space="preserve"> FÁBIO JO</w:t>
      </w:r>
      <w:r>
        <w:rPr>
          <w:rFonts w:ascii="Arial" w:hAnsi="Arial" w:cs="Arial"/>
          <w:b/>
          <w:sz w:val="24"/>
          <w:szCs w:val="24"/>
        </w:rPr>
        <w:t xml:space="preserve">SÉ DOS SANTOS - </w:t>
      </w:r>
      <w:r w:rsidRPr="00B03900">
        <w:rPr>
          <w:rFonts w:ascii="Arial" w:hAnsi="Arial" w:cs="Arial"/>
          <w:b/>
          <w:sz w:val="24"/>
          <w:szCs w:val="24"/>
        </w:rPr>
        <w:t>PLE</w:t>
      </w:r>
      <w:r>
        <w:rPr>
          <w:rFonts w:ascii="Arial" w:hAnsi="Arial" w:cs="Arial"/>
          <w:b/>
          <w:sz w:val="24"/>
          <w:szCs w:val="24"/>
        </w:rPr>
        <w:t>NÁRIO JOSÉ VICENTE MARQUES - EM 02 DE ABRIL DE 2025.</w:t>
      </w:r>
    </w:p>
    <w:p w:rsidR="00402C7F" w:rsidRDefault="00402C7F" w:rsidP="00402C7F">
      <w:pPr>
        <w:pStyle w:val="SemEspaamento"/>
        <w:spacing w:before="240" w:line="276" w:lineRule="auto"/>
        <w:rPr>
          <w:szCs w:val="24"/>
        </w:rPr>
      </w:pPr>
    </w:p>
    <w:p w:rsidR="00402C7F" w:rsidRPr="00402C7F" w:rsidRDefault="00402C7F" w:rsidP="00402C7F">
      <w:pPr>
        <w:pStyle w:val="SemEspaamento"/>
        <w:spacing w:before="240" w:line="276" w:lineRule="auto"/>
        <w:rPr>
          <w:szCs w:val="24"/>
        </w:rPr>
      </w:pPr>
    </w:p>
    <w:p w:rsidR="001B18D0" w:rsidRDefault="001B18D0" w:rsidP="00EB38F3">
      <w:pPr>
        <w:jc w:val="both"/>
        <w:rPr>
          <w:rFonts w:ascii="Arial" w:hAnsi="Arial" w:cs="Arial"/>
          <w:b/>
          <w:sz w:val="24"/>
          <w:szCs w:val="24"/>
        </w:rPr>
      </w:pPr>
    </w:p>
    <w:p w:rsidR="00EB6553" w:rsidRDefault="00031C24" w:rsidP="001B18D0">
      <w:pPr>
        <w:pStyle w:val="SemEspaamento"/>
        <w:ind w:left="0" w:firstLine="0"/>
        <w:rPr>
          <w:rFonts w:eastAsiaTheme="minorHAnsi"/>
          <w:b/>
          <w:color w:val="auto"/>
          <w:szCs w:val="24"/>
          <w:lang w:eastAsia="en-US"/>
        </w:rPr>
      </w:pPr>
      <w:r>
        <w:rPr>
          <w:rFonts w:eastAsiaTheme="minorHAnsi"/>
          <w:b/>
          <w:color w:val="auto"/>
          <w:szCs w:val="24"/>
          <w:lang w:eastAsia="en-US"/>
        </w:rPr>
        <w:t xml:space="preserve">                                   </w:t>
      </w:r>
      <w:r w:rsidR="00A41F30">
        <w:rPr>
          <w:rFonts w:eastAsiaTheme="minorHAnsi"/>
          <w:b/>
          <w:color w:val="auto"/>
          <w:szCs w:val="24"/>
          <w:lang w:eastAsia="en-US"/>
        </w:rPr>
        <w:t xml:space="preserve"> </w:t>
      </w:r>
    </w:p>
    <w:p w:rsidR="00EB6553" w:rsidRDefault="00A41F30" w:rsidP="001B18D0">
      <w:pPr>
        <w:pStyle w:val="SemEspaamento"/>
        <w:ind w:left="0" w:firstLine="0"/>
        <w:rPr>
          <w:rFonts w:eastAsiaTheme="minorHAnsi"/>
          <w:b/>
          <w:color w:val="auto"/>
          <w:szCs w:val="24"/>
          <w:lang w:eastAsia="en-US"/>
        </w:rPr>
      </w:pPr>
      <w:r>
        <w:rPr>
          <w:rFonts w:eastAsiaTheme="minorHAnsi"/>
          <w:b/>
          <w:color w:val="auto"/>
          <w:szCs w:val="24"/>
          <w:lang w:eastAsia="en-US"/>
        </w:rPr>
        <w:t xml:space="preserve">    </w:t>
      </w:r>
    </w:p>
    <w:p w:rsidR="00EB6553" w:rsidRDefault="00EB6553" w:rsidP="001B18D0">
      <w:pPr>
        <w:pStyle w:val="SemEspaamento"/>
        <w:ind w:left="0" w:firstLine="0"/>
        <w:rPr>
          <w:rFonts w:eastAsiaTheme="minorHAnsi"/>
          <w:b/>
          <w:color w:val="auto"/>
          <w:szCs w:val="24"/>
          <w:lang w:eastAsia="en-US"/>
        </w:rPr>
      </w:pPr>
    </w:p>
    <w:p w:rsidR="00EB6553" w:rsidRDefault="00EB6553" w:rsidP="001B18D0">
      <w:pPr>
        <w:pStyle w:val="SemEspaamento"/>
        <w:ind w:left="0" w:firstLine="0"/>
        <w:rPr>
          <w:rFonts w:eastAsiaTheme="minorHAnsi"/>
          <w:b/>
          <w:color w:val="auto"/>
          <w:szCs w:val="24"/>
          <w:lang w:eastAsia="en-US"/>
        </w:rPr>
      </w:pPr>
    </w:p>
    <w:p w:rsidR="00EB6553" w:rsidRDefault="00EB6553" w:rsidP="001B18D0">
      <w:pPr>
        <w:pStyle w:val="SemEspaamento"/>
        <w:ind w:left="0" w:firstLine="0"/>
        <w:rPr>
          <w:b/>
        </w:rPr>
      </w:pPr>
    </w:p>
    <w:p w:rsidR="00EB6553" w:rsidRDefault="00EB6553" w:rsidP="001B18D0">
      <w:pPr>
        <w:pStyle w:val="SemEspaamento"/>
        <w:ind w:left="0" w:firstLine="0"/>
        <w:rPr>
          <w:b/>
        </w:rPr>
      </w:pPr>
    </w:p>
    <w:p w:rsidR="00382329" w:rsidRPr="001B18D0" w:rsidRDefault="00402C7F" w:rsidP="00EB6553">
      <w:pPr>
        <w:pStyle w:val="SemEspaamento"/>
        <w:ind w:left="0" w:firstLine="0"/>
        <w:jc w:val="center"/>
        <w:rPr>
          <w:b/>
        </w:rPr>
      </w:pPr>
      <w:r>
        <w:rPr>
          <w:b/>
        </w:rPr>
        <w:t>Ver. S</w:t>
      </w:r>
      <w:r w:rsidR="00EB38F3" w:rsidRPr="00E159CE">
        <w:rPr>
          <w:b/>
        </w:rPr>
        <w:t>ocorro Nogueira</w:t>
      </w:r>
      <w:r w:rsidR="00EB38F3">
        <w:rPr>
          <w:b/>
        </w:rPr>
        <w:t xml:space="preserve"> – </w:t>
      </w:r>
      <w:r w:rsidR="00EB38F3" w:rsidRPr="00E159CE">
        <w:rPr>
          <w:b/>
        </w:rPr>
        <w:t>PT</w:t>
      </w:r>
    </w:p>
    <w:p w:rsidR="00EB6553" w:rsidRPr="001B18D0" w:rsidRDefault="00EB6553">
      <w:pPr>
        <w:pStyle w:val="SemEspaamento"/>
        <w:ind w:left="0" w:firstLine="0"/>
        <w:rPr>
          <w:b/>
        </w:rPr>
      </w:pPr>
    </w:p>
    <w:sectPr w:rsidR="00EB6553" w:rsidRPr="001B18D0" w:rsidSect="00382329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CD7A34" w:rsidRDefault="00CD7A34" w:rsidP="00EB38F3">
      <w:pPr>
        <w:spacing w:after="0" w:line="240" w:lineRule="auto"/>
      </w:pPr>
      <w:r>
        <w:separator/>
      </w:r>
    </w:p>
  </w:endnote>
  <w:endnote w:type="continuationSeparator" w:id="0">
    <w:p w:rsidR="00CD7A34" w:rsidRDefault="00CD7A34" w:rsidP="00EB38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A06FDA" w:rsidRDefault="00A06FDA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EB38F3" w:rsidRPr="005E1E69" w:rsidRDefault="00EB38F3" w:rsidP="00EB38F3">
    <w:pPr>
      <w:pStyle w:val="Rodap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versocorronogueira@santana.ap.leg.br</w:t>
    </w:r>
  </w:p>
  <w:p w:rsidR="00EB38F3" w:rsidRPr="005E1E69" w:rsidRDefault="00A06FDA" w:rsidP="00EB38F3">
    <w:pPr>
      <w:pStyle w:val="Rodap"/>
      <w:jc w:val="center"/>
      <w:rPr>
        <w:rFonts w:ascii="Arial" w:hAnsi="Arial" w:cs="Arial"/>
        <w:sz w:val="24"/>
        <w:szCs w:val="24"/>
        <w:lang w:val="en-US"/>
      </w:rPr>
    </w:pPr>
    <w:r>
      <w:rPr>
        <w:rFonts w:ascii="Arial" w:hAnsi="Arial" w:cs="Arial"/>
        <w:sz w:val="24"/>
        <w:szCs w:val="24"/>
      </w:rPr>
      <w:t>Rua José Bruno de Oliveira Gomes</w:t>
    </w:r>
    <w:r w:rsidR="00EB38F3" w:rsidRPr="005E1E69">
      <w:rPr>
        <w:rFonts w:ascii="Arial" w:hAnsi="Arial" w:cs="Arial"/>
        <w:sz w:val="24"/>
        <w:szCs w:val="24"/>
      </w:rPr>
      <w:t xml:space="preserve">, Nº 54, Bairro Central, Santana – AP. </w:t>
    </w:r>
    <w:r w:rsidR="00EB38F3" w:rsidRPr="005E1E69">
      <w:rPr>
        <w:rFonts w:ascii="Arial" w:hAnsi="Arial" w:cs="Arial"/>
        <w:sz w:val="24"/>
        <w:szCs w:val="24"/>
        <w:lang w:val="en-US"/>
      </w:rPr>
      <w:t>CEP 68925-186</w:t>
    </w:r>
  </w:p>
  <w:p w:rsidR="00EB38F3" w:rsidRDefault="00EB38F3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A06FDA" w:rsidRDefault="00A06FDA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CD7A34" w:rsidRDefault="00CD7A34" w:rsidP="00EB38F3">
      <w:pPr>
        <w:spacing w:after="0" w:line="240" w:lineRule="auto"/>
      </w:pPr>
      <w:r>
        <w:separator/>
      </w:r>
    </w:p>
  </w:footnote>
  <w:footnote w:type="continuationSeparator" w:id="0">
    <w:p w:rsidR="00CD7A34" w:rsidRDefault="00CD7A34" w:rsidP="00EB38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A06FDA" w:rsidRDefault="00A06FDA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EB38F3" w:rsidRDefault="00EB38F3" w:rsidP="00EB38F3">
    <w:pPr>
      <w:pStyle w:val="Cabealho"/>
      <w:jc w:val="center"/>
    </w:pPr>
    <w:r>
      <w:rPr>
        <w:noProof/>
        <w:lang w:eastAsia="pt-BR"/>
      </w:rPr>
      <w:drawing>
        <wp:inline distT="0" distB="0" distL="0" distR="0">
          <wp:extent cx="854999" cy="811967"/>
          <wp:effectExtent l="0" t="0" r="2540" b="7620"/>
          <wp:docPr id="4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MS202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7061" cy="8139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ESTADO DO AMAPÁ</w:t>
    </w:r>
  </w:p>
  <w:p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CÂMARA MUNICIPAL DE SANTANA</w:t>
    </w:r>
  </w:p>
  <w:p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GABINETE VEREADORA SOCORRO NOGUEIRA - PT</w:t>
    </w:r>
    <w:r w:rsidR="00031C24" w:rsidRPr="00031C24">
      <w:rPr>
        <w:rFonts w:ascii="Arial" w:hAnsi="Arial" w:cs="Arial"/>
        <w:noProof/>
        <w:sz w:val="24"/>
        <w:szCs w:val="24"/>
        <w:lang w:eastAsia="pt-BR"/>
      </w:rPr>
      <w:drawing>
        <wp:anchor distT="0" distB="0" distL="114300" distR="114300" simplePos="0" relativeHeight="251659264" behindDoc="1" locked="0" layoutInCell="0" allowOverlap="1">
          <wp:simplePos x="0" y="0"/>
          <wp:positionH relativeFrom="margin">
            <wp:posOffset>-1833</wp:posOffset>
          </wp:positionH>
          <wp:positionV relativeFrom="margin">
            <wp:posOffset>1321339</wp:posOffset>
          </wp:positionV>
          <wp:extent cx="5384524" cy="5115464"/>
          <wp:effectExtent l="0" t="0" r="6985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90710558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84165" cy="51136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EB38F3" w:rsidRDefault="00EB38F3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A06FDA" w:rsidRDefault="00A06FDA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B38F3"/>
    <w:rsid w:val="00031C24"/>
    <w:rsid w:val="001B18D0"/>
    <w:rsid w:val="001F08A2"/>
    <w:rsid w:val="00242A29"/>
    <w:rsid w:val="002514F1"/>
    <w:rsid w:val="002B72F6"/>
    <w:rsid w:val="00382329"/>
    <w:rsid w:val="003B6D03"/>
    <w:rsid w:val="00402C7F"/>
    <w:rsid w:val="0049756E"/>
    <w:rsid w:val="004B5335"/>
    <w:rsid w:val="004F5D9E"/>
    <w:rsid w:val="00586351"/>
    <w:rsid w:val="005B7437"/>
    <w:rsid w:val="00682BFD"/>
    <w:rsid w:val="00760ED5"/>
    <w:rsid w:val="00830CBD"/>
    <w:rsid w:val="008B6834"/>
    <w:rsid w:val="008D6D98"/>
    <w:rsid w:val="0097419F"/>
    <w:rsid w:val="009E6812"/>
    <w:rsid w:val="009F3BDF"/>
    <w:rsid w:val="00A029EE"/>
    <w:rsid w:val="00A06FDA"/>
    <w:rsid w:val="00A41F30"/>
    <w:rsid w:val="00AD5359"/>
    <w:rsid w:val="00B139BD"/>
    <w:rsid w:val="00B45008"/>
    <w:rsid w:val="00BB1981"/>
    <w:rsid w:val="00C20081"/>
    <w:rsid w:val="00CD7A34"/>
    <w:rsid w:val="00D44F77"/>
    <w:rsid w:val="00D52E26"/>
    <w:rsid w:val="00D7399B"/>
    <w:rsid w:val="00D86E39"/>
    <w:rsid w:val="00DD0C75"/>
    <w:rsid w:val="00E648C7"/>
    <w:rsid w:val="00EB38F3"/>
    <w:rsid w:val="00EB6553"/>
    <w:rsid w:val="00FE553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A5CA1F"/>
  <w15:docId w15:val="{E7E46300-3220-4589-A51A-8C39D7A095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B38F3"/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B38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B38F3"/>
  </w:style>
  <w:style w:type="paragraph" w:styleId="Rodap">
    <w:name w:val="footer"/>
    <w:basedOn w:val="Normal"/>
    <w:link w:val="RodapChar"/>
    <w:uiPriority w:val="99"/>
    <w:unhideWhenUsed/>
    <w:rsid w:val="00EB38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B38F3"/>
  </w:style>
  <w:style w:type="paragraph" w:styleId="Textodebalo">
    <w:name w:val="Balloon Text"/>
    <w:basedOn w:val="Normal"/>
    <w:link w:val="TextodebaloChar"/>
    <w:uiPriority w:val="99"/>
    <w:semiHidden/>
    <w:unhideWhenUsed/>
    <w:rsid w:val="00EB38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B38F3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EB38F3"/>
    <w:pPr>
      <w:spacing w:after="0" w:line="240" w:lineRule="auto"/>
      <w:ind w:left="10" w:hanging="10"/>
      <w:jc w:val="both"/>
    </w:pPr>
    <w:rPr>
      <w:rFonts w:ascii="Arial" w:eastAsia="Arial" w:hAnsi="Arial" w:cs="Arial"/>
      <w:color w:val="000000"/>
      <w:sz w:val="24"/>
      <w:lang w:eastAsia="pt-BR"/>
    </w:rPr>
  </w:style>
  <w:style w:type="paragraph" w:styleId="NormalWeb">
    <w:name w:val="Normal (Web)"/>
    <w:basedOn w:val="Normal"/>
    <w:uiPriority w:val="99"/>
    <w:semiHidden/>
    <w:unhideWhenUsed/>
    <w:rsid w:val="00031C24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6259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96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9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64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2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7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2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1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43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219</Words>
  <Characters>1186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CBJ</dc:creator>
  <cp:lastModifiedBy>SOCORRO NOGUEIRA</cp:lastModifiedBy>
  <cp:revision>2</cp:revision>
  <dcterms:created xsi:type="dcterms:W3CDTF">2025-04-02T12:16:00Z</dcterms:created>
  <dcterms:modified xsi:type="dcterms:W3CDTF">2025-04-02T12:16:00Z</dcterms:modified>
</cp:coreProperties>
</file>