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:rsidR="00EB38F3" w:rsidRPr="00EB38F3" w:rsidRDefault="00EB38F3" w:rsidP="00A41F30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8B6834" w:rsidRPr="001B18D0" w:rsidRDefault="00D44F77" w:rsidP="00ED34F6">
      <w:pPr>
        <w:spacing w:after="161" w:line="256" w:lineRule="auto"/>
        <w:ind w:left="-5"/>
        <w:jc w:val="both"/>
        <w:rPr>
          <w:rFonts w:ascii="Arial" w:eastAsia="Arial" w:hAnsi="Arial" w:cs="Arial"/>
          <w:b/>
          <w:color w:val="000000"/>
          <w:sz w:val="24"/>
          <w:lang w:eastAsia="pt-BR"/>
        </w:rPr>
      </w:pPr>
      <w:r w:rsidRPr="00295C27">
        <w:rPr>
          <w:rFonts w:ascii="Arial" w:hAnsi="Arial" w:cs="Arial"/>
          <w:b/>
          <w:bCs/>
          <w:sz w:val="24"/>
          <w:szCs w:val="24"/>
        </w:rPr>
        <w:t xml:space="preserve">REQUER OS SERVIÇOS DE </w:t>
      </w:r>
      <w:r w:rsidR="006B5E74">
        <w:rPr>
          <w:rFonts w:ascii="Arial" w:hAnsi="Arial" w:cs="Arial"/>
          <w:b/>
          <w:bCs/>
          <w:sz w:val="24"/>
          <w:szCs w:val="24"/>
        </w:rPr>
        <w:t xml:space="preserve">REVITALIZAÇÃO DOS BLOQUETES DA TRAVESSA 13 NO BAIRRO REMEDIO 2, LOCALIZADO NESTE MUNICIPIO, </w:t>
      </w:r>
      <w:r w:rsidR="006B5E74" w:rsidRPr="006B5E74">
        <w:rPr>
          <w:rFonts w:ascii="Arial" w:hAnsi="Arial" w:cs="Arial"/>
          <w:b/>
          <w:bCs/>
          <w:sz w:val="24"/>
          <w:szCs w:val="24"/>
        </w:rPr>
        <w:t>TENDO EM VISTA AS CONDIÇÕES PRECÁRIAS DE CONSERVAÇÃO DA VIA.</w:t>
      </w:r>
    </w:p>
    <w:p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  <w:bookmarkStart w:id="0" w:name="_GoBack"/>
      <w:bookmarkEnd w:id="0"/>
    </w:p>
    <w:p w:rsidR="00402C7F" w:rsidRDefault="00EB38F3" w:rsidP="006B5E74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1B18D0">
        <w:rPr>
          <w:szCs w:val="24"/>
        </w:rPr>
        <w:t>.</w:t>
      </w:r>
      <w:r w:rsidR="00DD0C75">
        <w:rPr>
          <w:szCs w:val="24"/>
        </w:rPr>
        <w:t xml:space="preserve"> </w:t>
      </w:r>
      <w:r w:rsidR="006B5E74" w:rsidRPr="006B5E74">
        <w:rPr>
          <w:szCs w:val="24"/>
        </w:rPr>
        <w:t xml:space="preserve">Atualmente, os </w:t>
      </w:r>
      <w:proofErr w:type="spellStart"/>
      <w:r w:rsidR="006B5E74" w:rsidRPr="006B5E74">
        <w:rPr>
          <w:szCs w:val="24"/>
        </w:rPr>
        <w:t>bloquetes</w:t>
      </w:r>
      <w:proofErr w:type="spellEnd"/>
      <w:r w:rsidR="006B5E74" w:rsidRPr="006B5E74">
        <w:rPr>
          <w:szCs w:val="24"/>
        </w:rPr>
        <w:t xml:space="preserve"> apresentam desníveis, afundamentos e áreas danificadas, o que vem causando transtornos à circulação de pedestres, ciclistas e veículos, além de representar riscos à segurança dos moradores e demais usuários. Em períodos chuvosos, a situação se agrava, dificultando ainda mais o tráfego e contribuindo par</w:t>
      </w:r>
      <w:r w:rsidR="006B5E74">
        <w:rPr>
          <w:szCs w:val="24"/>
        </w:rPr>
        <w:t xml:space="preserve">a o acúmulo de água e detritos. </w:t>
      </w:r>
      <w:r w:rsidR="006B5E74" w:rsidRPr="006B5E74">
        <w:rPr>
          <w:szCs w:val="24"/>
        </w:rPr>
        <w:t>A recuperação da pavimentação trará benefícios diretos para a comunidade local, como a melhoria da mobilidade urbana, valorização das residências e fortalecimento da infraestrutura básica do bairro, atendendo assim às necessidades da população e pro</w:t>
      </w:r>
      <w:r w:rsidR="006B5E74">
        <w:rPr>
          <w:szCs w:val="24"/>
        </w:rPr>
        <w:t xml:space="preserve">movendo mais qualidade de vida. </w:t>
      </w:r>
      <w:r w:rsidR="006B5E74" w:rsidRPr="006B5E74">
        <w:rPr>
          <w:szCs w:val="24"/>
        </w:rPr>
        <w:t xml:space="preserve">Diante do exposto, solicitamos com urgência a execução dos serviços de revitalização dos </w:t>
      </w:r>
      <w:proofErr w:type="spellStart"/>
      <w:r w:rsidR="006B5E74" w:rsidRPr="006B5E74">
        <w:rPr>
          <w:szCs w:val="24"/>
        </w:rPr>
        <w:t>bloquetes</w:t>
      </w:r>
      <w:proofErr w:type="spellEnd"/>
      <w:r w:rsidR="006B5E74" w:rsidRPr="006B5E74">
        <w:rPr>
          <w:szCs w:val="24"/>
        </w:rPr>
        <w:t xml:space="preserve"> da referida via, por entender tratar-se de uma demanda legítima e necess</w:t>
      </w:r>
      <w:r w:rsidR="006B5E74">
        <w:rPr>
          <w:szCs w:val="24"/>
        </w:rPr>
        <w:t xml:space="preserve">ária para o bem-estar coletivo. </w:t>
      </w:r>
      <w:r>
        <w:rPr>
          <w:szCs w:val="24"/>
        </w:rPr>
        <w:t>Como parlamentar da Câmara de Vereadores e porta voz do povo santanense, é que solicito do Poder Executivo Municipal.</w:t>
      </w:r>
    </w:p>
    <w:p w:rsidR="00ED34F6" w:rsidRDefault="00ED34F6" w:rsidP="00ED34F6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>NÁRIO JOSÉ VICENTE MARQUES - EM 21 DE MARÇO DE 2025.</w:t>
      </w:r>
    </w:p>
    <w:p w:rsidR="00402C7F" w:rsidRPr="00402C7F" w:rsidRDefault="00402C7F" w:rsidP="00402C7F">
      <w:pPr>
        <w:pStyle w:val="SemEspaamento"/>
        <w:spacing w:before="240" w:line="276" w:lineRule="auto"/>
        <w:rPr>
          <w:szCs w:val="24"/>
        </w:rPr>
      </w:pPr>
    </w:p>
    <w:p w:rsidR="001B18D0" w:rsidRDefault="001B18D0" w:rsidP="00EB38F3">
      <w:pPr>
        <w:jc w:val="both"/>
        <w:rPr>
          <w:rFonts w:ascii="Arial" w:hAnsi="Arial" w:cs="Arial"/>
          <w:b/>
          <w:sz w:val="24"/>
          <w:szCs w:val="24"/>
        </w:rPr>
      </w:pPr>
    </w:p>
    <w:p w:rsidR="00382329" w:rsidRPr="001B18D0" w:rsidRDefault="00402C7F" w:rsidP="006B5E74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="00EB38F3" w:rsidRPr="00E159CE">
        <w:rPr>
          <w:b/>
        </w:rPr>
        <w:t>ocorro Nogueira</w:t>
      </w:r>
      <w:r w:rsidR="00EB38F3">
        <w:rPr>
          <w:b/>
        </w:rPr>
        <w:t xml:space="preserve"> – </w:t>
      </w:r>
      <w:r w:rsidR="00EB38F3" w:rsidRPr="00E159CE">
        <w:rPr>
          <w:b/>
        </w:rPr>
        <w:t>PT</w:t>
      </w:r>
    </w:p>
    <w:sectPr w:rsidR="00382329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6BAC" w:rsidRDefault="00486BAC" w:rsidP="00EB38F3">
      <w:pPr>
        <w:spacing w:after="0" w:line="240" w:lineRule="auto"/>
      </w:pPr>
      <w:r>
        <w:separator/>
      </w:r>
    </w:p>
  </w:endnote>
  <w:endnote w:type="continuationSeparator" w:id="0">
    <w:p w:rsidR="00486BAC" w:rsidRDefault="00486BAC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6BAC" w:rsidRDefault="00486BAC" w:rsidP="00EB38F3">
      <w:pPr>
        <w:spacing w:after="0" w:line="240" w:lineRule="auto"/>
      </w:pPr>
      <w:r>
        <w:separator/>
      </w:r>
    </w:p>
  </w:footnote>
  <w:footnote w:type="continuationSeparator" w:id="0">
    <w:p w:rsidR="00486BAC" w:rsidRDefault="00486BAC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31C24"/>
    <w:rsid w:val="0006422A"/>
    <w:rsid w:val="001B18D0"/>
    <w:rsid w:val="001F08A2"/>
    <w:rsid w:val="00242A29"/>
    <w:rsid w:val="002514F1"/>
    <w:rsid w:val="00255F10"/>
    <w:rsid w:val="002B72F6"/>
    <w:rsid w:val="00382329"/>
    <w:rsid w:val="003B6D03"/>
    <w:rsid w:val="00402C7F"/>
    <w:rsid w:val="00486BAC"/>
    <w:rsid w:val="0049756E"/>
    <w:rsid w:val="004F5D9E"/>
    <w:rsid w:val="005042A5"/>
    <w:rsid w:val="00586351"/>
    <w:rsid w:val="005B7437"/>
    <w:rsid w:val="00682BFD"/>
    <w:rsid w:val="006B5E74"/>
    <w:rsid w:val="00760ED5"/>
    <w:rsid w:val="00830CBD"/>
    <w:rsid w:val="008B6834"/>
    <w:rsid w:val="0097419F"/>
    <w:rsid w:val="009E6812"/>
    <w:rsid w:val="009F3BDF"/>
    <w:rsid w:val="00A029EE"/>
    <w:rsid w:val="00A06FDA"/>
    <w:rsid w:val="00A41F30"/>
    <w:rsid w:val="00AD5359"/>
    <w:rsid w:val="00B139BD"/>
    <w:rsid w:val="00B45008"/>
    <w:rsid w:val="00BB1981"/>
    <w:rsid w:val="00C20081"/>
    <w:rsid w:val="00D44F77"/>
    <w:rsid w:val="00D52E26"/>
    <w:rsid w:val="00D86E39"/>
    <w:rsid w:val="00DD0C75"/>
    <w:rsid w:val="00E648C7"/>
    <w:rsid w:val="00EB38F3"/>
    <w:rsid w:val="00ED34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292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4</cp:revision>
  <dcterms:created xsi:type="dcterms:W3CDTF">2025-03-25T11:40:00Z</dcterms:created>
  <dcterms:modified xsi:type="dcterms:W3CDTF">2025-03-26T14:05:00Z</dcterms:modified>
</cp:coreProperties>
</file>