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93" w:rsidRDefault="009D47A2">
      <w:pPr>
        <w:spacing w:after="0" w:line="259" w:lineRule="auto"/>
        <w:ind w:left="47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D81693" w:rsidRDefault="009D47A2">
      <w:pPr>
        <w:spacing w:after="0" w:line="259" w:lineRule="auto"/>
        <w:ind w:left="16" w:right="13"/>
        <w:jc w:val="center"/>
      </w:pPr>
      <w:r>
        <w:t xml:space="preserve">ESTADO DO AMAPÁ </w:t>
      </w:r>
    </w:p>
    <w:p w:rsidR="00D81693" w:rsidRDefault="009D47A2">
      <w:pPr>
        <w:spacing w:after="0" w:line="259" w:lineRule="auto"/>
        <w:ind w:left="16" w:right="14"/>
        <w:jc w:val="center"/>
      </w:pPr>
      <w:r>
        <w:t xml:space="preserve">CÂMARA MUNICIPAL DE SANTANA </w:t>
      </w:r>
    </w:p>
    <w:p w:rsidR="00D81693" w:rsidRDefault="009D47A2">
      <w:pPr>
        <w:spacing w:after="0" w:line="259" w:lineRule="auto"/>
        <w:ind w:left="16" w:right="6"/>
        <w:jc w:val="center"/>
      </w:pPr>
      <w:r>
        <w:t xml:space="preserve">GABINETE VEREADORA SOCORRO NOGUEIRA - PT </w:t>
      </w:r>
    </w:p>
    <w:p w:rsidR="00D81693" w:rsidRDefault="009D47A2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81693" w:rsidRDefault="002A3C9D">
      <w:pPr>
        <w:spacing w:after="81" w:line="259" w:lineRule="auto"/>
        <w:ind w:left="4" w:right="0" w:firstLine="0"/>
        <w:jc w:val="center"/>
      </w:pPr>
      <w:r>
        <w:rPr>
          <w:b/>
          <w:sz w:val="32"/>
        </w:rPr>
        <w:t>REQUERIMENTO Nº          /2025</w:t>
      </w:r>
      <w:r w:rsidR="009D47A2">
        <w:rPr>
          <w:b/>
          <w:sz w:val="32"/>
        </w:rPr>
        <w:t xml:space="preserve"> – CMS </w:t>
      </w:r>
    </w:p>
    <w:p w:rsidR="00D81693" w:rsidRPr="002A3C9D" w:rsidRDefault="009D47A2" w:rsidP="002A3C9D">
      <w:pPr>
        <w:spacing w:after="150"/>
        <w:ind w:left="-5" w:right="-12"/>
        <w:rPr>
          <w:b/>
        </w:rPr>
      </w:pPr>
      <w:r>
        <w:rPr>
          <w:b/>
        </w:rPr>
        <w:t>Excelentíssimo Senhor Presidente da Câmara Municipal de Santana SOCORRO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</w:t>
      </w:r>
      <w:r w:rsidR="002A3C9D">
        <w:t xml:space="preserve"> DE SANTANA - PMS e para ao Sr. </w:t>
      </w:r>
      <w:r w:rsidR="002A3C9D" w:rsidRPr="00E945CF">
        <w:rPr>
          <w:b/>
          <w:bCs/>
          <w:szCs w:val="24"/>
        </w:rPr>
        <w:t>PLÍNIO SILVA DA LUZ</w:t>
      </w:r>
      <w:r w:rsidR="002A3C9D">
        <w:rPr>
          <w:b/>
        </w:rPr>
        <w:t xml:space="preserve"> </w:t>
      </w:r>
      <w:r>
        <w:rPr>
          <w:b/>
        </w:rPr>
        <w:t xml:space="preserve">– </w:t>
      </w:r>
      <w:r w:rsidR="002A3C9D">
        <w:t>Secretário</w:t>
      </w:r>
      <w:r>
        <w:t xml:space="preserve"> Municipal de Saúde – SEMSA.  </w:t>
      </w:r>
    </w:p>
    <w:p w:rsidR="00D81693" w:rsidRPr="002A3C9D" w:rsidRDefault="009D47A2" w:rsidP="00E7587B">
      <w:pPr>
        <w:spacing w:after="147" w:line="256" w:lineRule="auto"/>
        <w:ind w:left="-5" w:right="0"/>
        <w:rPr>
          <w:b/>
        </w:rPr>
      </w:pPr>
      <w:r>
        <w:rPr>
          <w:b/>
        </w:rPr>
        <w:t xml:space="preserve">REQUER </w:t>
      </w:r>
      <w:r w:rsidR="00E7587B" w:rsidRPr="002A3C9D">
        <w:rPr>
          <w:b/>
        </w:rPr>
        <w:t xml:space="preserve">A </w:t>
      </w:r>
      <w:r w:rsidR="00E7587B" w:rsidRPr="00E7587B">
        <w:rPr>
          <w:b/>
        </w:rPr>
        <w:t>DESIGNAÇÃO</w:t>
      </w:r>
      <w:r w:rsidR="00E7587B">
        <w:rPr>
          <w:b/>
        </w:rPr>
        <w:t xml:space="preserve"> </w:t>
      </w:r>
      <w:r w:rsidR="002A3C9D">
        <w:rPr>
          <w:b/>
        </w:rPr>
        <w:t>DE UM</w:t>
      </w:r>
      <w:r w:rsidR="00E7587B">
        <w:rPr>
          <w:b/>
        </w:rPr>
        <w:t xml:space="preserve"> MÉDICO</w:t>
      </w:r>
      <w:r w:rsidR="002A3C9D">
        <w:rPr>
          <w:b/>
        </w:rPr>
        <w:t xml:space="preserve"> </w:t>
      </w:r>
      <w:r w:rsidR="001A55ED">
        <w:rPr>
          <w:b/>
        </w:rPr>
        <w:t>GINECOLOGISTA</w:t>
      </w:r>
      <w:r w:rsidR="002A3C9D" w:rsidRPr="002A3C9D">
        <w:rPr>
          <w:b/>
        </w:rPr>
        <w:t xml:space="preserve"> </w:t>
      </w:r>
      <w:r w:rsidR="002A3C9D">
        <w:rPr>
          <w:b/>
        </w:rPr>
        <w:t xml:space="preserve">E UM </w:t>
      </w:r>
      <w:r w:rsidR="00E7587B">
        <w:rPr>
          <w:b/>
        </w:rPr>
        <w:t>PSICOLOGO</w:t>
      </w:r>
      <w:r w:rsidR="002A3C9D">
        <w:rPr>
          <w:b/>
        </w:rPr>
        <w:t xml:space="preserve">, PARA A </w:t>
      </w:r>
      <w:r>
        <w:rPr>
          <w:b/>
        </w:rPr>
        <w:t xml:space="preserve">UNIDADE BÁSICA DE SAÚDE (UBS) </w:t>
      </w:r>
      <w:r w:rsidR="00E7587B">
        <w:rPr>
          <w:b/>
        </w:rPr>
        <w:t>PIÇARREIRA.</w:t>
      </w:r>
    </w:p>
    <w:p w:rsidR="00D81693" w:rsidRDefault="009D47A2">
      <w:pPr>
        <w:spacing w:after="249" w:line="256" w:lineRule="auto"/>
        <w:ind w:left="-5" w:right="0"/>
      </w:pPr>
      <w:r>
        <w:rPr>
          <w:b/>
        </w:rPr>
        <w:t xml:space="preserve">JUSTIFICATIVA </w:t>
      </w:r>
    </w:p>
    <w:p w:rsidR="00D81693" w:rsidRDefault="009D47A2" w:rsidP="00E7587B">
      <w:pPr>
        <w:ind w:left="-5" w:right="-12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1473</wp:posOffset>
            </wp:positionH>
            <wp:positionV relativeFrom="paragraph">
              <wp:posOffset>-1349983</wp:posOffset>
            </wp:positionV>
            <wp:extent cx="5383530" cy="5112258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511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 w:rsidR="00AE02EF">
        <w:t xml:space="preserve"> </w:t>
      </w:r>
      <w:r w:rsidR="00E7587B">
        <w:t>A ausência de um ginecologista compromete o acesso das mulheres aos cuidados preventivos e tratamentos adequados, como exames de rotina, acompanhamento pré-natal e orientação sobre saúde reprodutiva. Já a presença de um psicólogo é essencial para o acolhimento e tratamento de questões relacionadas à saúde mental, que têm se intensificado nos últimos anos, especial</w:t>
      </w:r>
      <w:r w:rsidR="00E7587B">
        <w:t xml:space="preserve">mente após o período pandêmico. </w:t>
      </w:r>
      <w:r w:rsidR="00E7587B">
        <w:t xml:space="preserve">Tais profissionais são fundamentais para garantir um atendimento integral e humanizado, conforme preconiza a Política Nacional de Atenção Básica. Dessa forma, a alocação de um ginecologista e um psicólogo na UBS </w:t>
      </w:r>
      <w:proofErr w:type="spellStart"/>
      <w:r w:rsidR="00E7587B">
        <w:t>Piçarreira</w:t>
      </w:r>
      <w:proofErr w:type="spellEnd"/>
      <w:r w:rsidR="00E7587B">
        <w:t xml:space="preserve"> representa um passo importante na promoção da equidade e no fortalecimento da atenção primária à saúde no território.</w:t>
      </w:r>
      <w:r w:rsidR="00E7587B">
        <w:t xml:space="preserve"> </w:t>
      </w:r>
      <w:r>
        <w:t xml:space="preserve">Como parlamentar da Câmara de Vereadores e porta voz do povo santanense, é que solicito do poder Executivo Municipal. </w:t>
      </w:r>
    </w:p>
    <w:p w:rsidR="00AE02EF" w:rsidRDefault="00AE02EF" w:rsidP="00AE02EF">
      <w:pPr>
        <w:ind w:left="-5" w:right="-12"/>
      </w:pPr>
    </w:p>
    <w:p w:rsidR="00D81693" w:rsidRDefault="009D47A2">
      <w:pPr>
        <w:spacing w:after="147" w:line="256" w:lineRule="auto"/>
        <w:ind w:left="-5" w:right="0"/>
      </w:pPr>
      <w:r>
        <w:rPr>
          <w:b/>
        </w:rPr>
        <w:t xml:space="preserve">PALÁCIO Dr. FÁBIO JOSÉ DOS SANTOS - PLENÁRIO JOSÉ VICENTE MARQUES - EM </w:t>
      </w:r>
      <w:r w:rsidR="00E7587B">
        <w:rPr>
          <w:b/>
        </w:rPr>
        <w:t>25</w:t>
      </w:r>
      <w:r w:rsidR="00AE02EF">
        <w:rPr>
          <w:b/>
        </w:rPr>
        <w:t xml:space="preserve"> DE MARÇO DE 2025.</w:t>
      </w:r>
      <w:r>
        <w:rPr>
          <w:b/>
        </w:rPr>
        <w:t xml:space="preserve"> </w:t>
      </w:r>
    </w:p>
    <w:p w:rsidR="00D81693" w:rsidRDefault="009D47A2" w:rsidP="00AE02EF">
      <w:pPr>
        <w:spacing w:after="158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:rsidR="00AE02EF" w:rsidRDefault="00AE02EF" w:rsidP="00AE02EF">
      <w:pPr>
        <w:spacing w:after="158" w:line="259" w:lineRule="auto"/>
        <w:ind w:left="0" w:right="0" w:firstLine="0"/>
        <w:jc w:val="left"/>
        <w:rPr>
          <w:b/>
        </w:rPr>
      </w:pPr>
    </w:p>
    <w:p w:rsidR="00AE02EF" w:rsidRDefault="00AE02EF" w:rsidP="00AE02EF">
      <w:pPr>
        <w:spacing w:after="158" w:line="259" w:lineRule="auto"/>
        <w:ind w:left="0" w:right="0" w:firstLine="0"/>
        <w:jc w:val="left"/>
      </w:pPr>
    </w:p>
    <w:p w:rsidR="00E7587B" w:rsidRDefault="00E7587B" w:rsidP="00AE02EF">
      <w:pPr>
        <w:spacing w:after="158" w:line="259" w:lineRule="auto"/>
        <w:ind w:left="0" w:right="0" w:firstLine="0"/>
        <w:jc w:val="left"/>
      </w:pPr>
      <w:bookmarkStart w:id="0" w:name="_GoBack"/>
      <w:bookmarkEnd w:id="0"/>
    </w:p>
    <w:p w:rsidR="00D81693" w:rsidRDefault="009D47A2">
      <w:pPr>
        <w:spacing w:after="0" w:line="259" w:lineRule="auto"/>
        <w:ind w:left="4" w:right="0" w:firstLine="0"/>
        <w:jc w:val="center"/>
      </w:pPr>
      <w:r>
        <w:rPr>
          <w:b/>
        </w:rPr>
        <w:t xml:space="preserve">Ver. Socorro Nogueira – PT </w:t>
      </w:r>
    </w:p>
    <w:p w:rsidR="00D81693" w:rsidRPr="00AE02EF" w:rsidRDefault="009D47A2" w:rsidP="00AE02EF">
      <w:pPr>
        <w:tabs>
          <w:tab w:val="left" w:pos="2985"/>
          <w:tab w:val="center" w:pos="4253"/>
          <w:tab w:val="left" w:pos="6075"/>
        </w:tabs>
        <w:spacing w:after="2105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AE02EF">
        <w:rPr>
          <w:rFonts w:ascii="Calibri" w:eastAsia="Calibri" w:hAnsi="Calibri" w:cs="Calibri"/>
          <w:sz w:val="22"/>
        </w:rPr>
        <w:tab/>
      </w:r>
      <w:r w:rsidR="00AE02EF">
        <w:rPr>
          <w:rFonts w:ascii="Calibri" w:eastAsia="Calibri" w:hAnsi="Calibri" w:cs="Calibri"/>
          <w:sz w:val="22"/>
        </w:rPr>
        <w:tab/>
      </w:r>
      <w:r w:rsidR="00AE02EF">
        <w:rPr>
          <w:rFonts w:ascii="Calibri" w:eastAsia="Calibri" w:hAnsi="Calibri" w:cs="Calibri"/>
          <w:sz w:val="22"/>
        </w:rPr>
        <w:tab/>
      </w:r>
    </w:p>
    <w:sectPr w:rsidR="00D81693" w:rsidRPr="00AE02EF">
      <w:footerReference w:type="default" r:id="rId8"/>
      <w:pgSz w:w="11904" w:h="16838"/>
      <w:pgMar w:top="708" w:right="1697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70B" w:rsidRDefault="00B4770B" w:rsidP="00AE02EF">
      <w:pPr>
        <w:spacing w:after="0" w:line="240" w:lineRule="auto"/>
      </w:pPr>
      <w:r>
        <w:separator/>
      </w:r>
    </w:p>
  </w:endnote>
  <w:endnote w:type="continuationSeparator" w:id="0">
    <w:p w:rsidR="00B4770B" w:rsidRDefault="00B4770B" w:rsidP="00AE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2EF" w:rsidRDefault="00AE02EF">
    <w:pPr>
      <w:pStyle w:val="Rodap"/>
    </w:pPr>
  </w:p>
  <w:p w:rsidR="00AE02EF" w:rsidRDefault="00AE02EF" w:rsidP="00AE02EF">
    <w:pPr>
      <w:spacing w:after="0" w:line="259" w:lineRule="auto"/>
      <w:ind w:left="16"/>
      <w:jc w:val="center"/>
    </w:pPr>
    <w:r>
      <w:t xml:space="preserve">versocorronogueira@santana.ap.leg.br </w:t>
    </w:r>
  </w:p>
  <w:p w:rsidR="00AE02EF" w:rsidRDefault="00AE02EF" w:rsidP="00AE02EF">
    <w:pPr>
      <w:spacing w:after="0" w:line="259" w:lineRule="auto"/>
      <w:ind w:left="16" w:right="0"/>
      <w:jc w:val="center"/>
    </w:pPr>
    <w:r>
      <w:t xml:space="preserve">Rua José Bruno de Oliveira Gomes, Nº 54, Bairro Central, Santana – AP. CEP 68925-186 </w:t>
    </w:r>
  </w:p>
  <w:p w:rsidR="00AE02EF" w:rsidRDefault="00AE02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70B" w:rsidRDefault="00B4770B" w:rsidP="00AE02EF">
      <w:pPr>
        <w:spacing w:after="0" w:line="240" w:lineRule="auto"/>
      </w:pPr>
      <w:r>
        <w:separator/>
      </w:r>
    </w:p>
  </w:footnote>
  <w:footnote w:type="continuationSeparator" w:id="0">
    <w:p w:rsidR="00B4770B" w:rsidRDefault="00B4770B" w:rsidP="00AE0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93"/>
    <w:rsid w:val="001A55ED"/>
    <w:rsid w:val="002A3C9D"/>
    <w:rsid w:val="00671EED"/>
    <w:rsid w:val="009D47A2"/>
    <w:rsid w:val="00AE02EF"/>
    <w:rsid w:val="00B4770B"/>
    <w:rsid w:val="00D81693"/>
    <w:rsid w:val="00E7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012FE"/>
  <w15:docId w15:val="{A064F4EB-818B-450C-91F3-58AED6FC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68" w:lineRule="auto"/>
      <w:ind w:left="10" w:right="8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02EF"/>
    <w:rPr>
      <w:rFonts w:ascii="Times New Roman" w:hAnsi="Times New Roman" w:cs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E0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2EF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AE0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2E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</dc:creator>
  <cp:keywords/>
  <cp:lastModifiedBy>Windows</cp:lastModifiedBy>
  <cp:revision>2</cp:revision>
  <dcterms:created xsi:type="dcterms:W3CDTF">2025-03-25T11:34:00Z</dcterms:created>
  <dcterms:modified xsi:type="dcterms:W3CDTF">2025-03-25T11:34:00Z</dcterms:modified>
</cp:coreProperties>
</file>