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CD3986" w14:textId="07D473CC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AE6714">
        <w:rPr>
          <w:rFonts w:ascii="Arial" w:hAnsi="Arial" w:cs="Arial"/>
          <w:b/>
          <w:bCs/>
          <w:sz w:val="32"/>
          <w:szCs w:val="32"/>
        </w:rPr>
        <w:t>5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34249DC0" w14:textId="77777777" w:rsidR="00EB38F3" w:rsidRPr="00C31E36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7BC4A0F1" w14:textId="26A410CB" w:rsidR="00EB38F3" w:rsidRDefault="00EB38F3" w:rsidP="00A41F30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Sr.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MUNICÍPIO DE SANTANA - PMS e para a</w:t>
      </w:r>
      <w:r>
        <w:rPr>
          <w:rFonts w:ascii="Arial" w:hAnsi="Arial" w:cs="Arial"/>
          <w:sz w:val="24"/>
          <w:szCs w:val="24"/>
        </w:rPr>
        <w:t xml:space="preserve">o </w:t>
      </w:r>
      <w:r w:rsidR="00BD5F5F">
        <w:rPr>
          <w:rFonts w:ascii="Arial" w:hAnsi="Arial" w:cs="Arial"/>
          <w:sz w:val="24"/>
          <w:szCs w:val="24"/>
        </w:rPr>
        <w:t xml:space="preserve">Sr. </w:t>
      </w:r>
      <w:r w:rsidR="00BD5F5F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BD5F5F">
        <w:rPr>
          <w:rFonts w:ascii="Arial" w:hAnsi="Arial" w:cs="Arial"/>
          <w:bCs/>
          <w:sz w:val="24"/>
          <w:szCs w:val="24"/>
        </w:rPr>
        <w:t>Secretário Municipal de Obras Públicas e Serviços Urbanos – SEMOP.</w:t>
      </w:r>
    </w:p>
    <w:p w14:paraId="2C00FF49" w14:textId="56199C90" w:rsidR="00C62383" w:rsidRPr="0059027C" w:rsidRDefault="0059027C" w:rsidP="00EB38F3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59027C">
        <w:rPr>
          <w:rFonts w:ascii="Arial" w:hAnsi="Arial" w:cs="Arial"/>
          <w:b/>
          <w:sz w:val="24"/>
          <w:szCs w:val="24"/>
        </w:rPr>
        <w:t>REQUER A REVITALIZAÇÃO DA PLACA DE IDENTIFICAÇÃO DA UNIDADE BÁSICA DE SAÚDE (UBS) ELESBÃO, CONSIDERANDO QUE A ATUAL SE ENCONTRA DESGASTADA E COM A IDENTIFICAÇÃO APAGADA.</w:t>
      </w:r>
    </w:p>
    <w:p w14:paraId="7F4F3595" w14:textId="6CF0324D" w:rsidR="00EB38F3" w:rsidRPr="00AE2429" w:rsidRDefault="00EB38F3" w:rsidP="00EB38F3">
      <w:pPr>
        <w:jc w:val="both"/>
        <w:rPr>
          <w:rFonts w:ascii="Arial" w:hAnsi="Arial" w:cs="Arial"/>
          <w:b/>
          <w:sz w:val="24"/>
          <w:szCs w:val="24"/>
        </w:rPr>
      </w:pPr>
      <w:r w:rsidRPr="00AE2429">
        <w:rPr>
          <w:rFonts w:ascii="Arial" w:hAnsi="Arial" w:cs="Arial"/>
          <w:b/>
          <w:sz w:val="24"/>
          <w:szCs w:val="24"/>
        </w:rPr>
        <w:t>JUSTIFICATIVA</w:t>
      </w:r>
      <w:bookmarkStart w:id="0" w:name="_GoBack"/>
      <w:bookmarkEnd w:id="0"/>
    </w:p>
    <w:p w14:paraId="2A0ED58A" w14:textId="2B5E80B4" w:rsidR="00AE6714" w:rsidRDefault="00EB38F3" w:rsidP="00C62383">
      <w:pPr>
        <w:pStyle w:val="SemEspaamento"/>
        <w:spacing w:before="240" w:line="276" w:lineRule="auto"/>
        <w:rPr>
          <w:szCs w:val="24"/>
        </w:rPr>
      </w:pPr>
      <w:r w:rsidRPr="00FF2E02">
        <w:rPr>
          <w:szCs w:val="24"/>
        </w:rPr>
        <w:t xml:space="preserve">Esta propositura é </w:t>
      </w:r>
      <w:r w:rsidRPr="00203669">
        <w:rPr>
          <w:szCs w:val="24"/>
        </w:rPr>
        <w:t xml:space="preserve">motivada através da visita </w:t>
      </w:r>
      <w:r w:rsidRPr="00203669">
        <w:rPr>
          <w:b/>
          <w:i/>
          <w:szCs w:val="24"/>
        </w:rPr>
        <w:t xml:space="preserve">“in loco” </w:t>
      </w:r>
      <w:r w:rsidRPr="00203669">
        <w:rPr>
          <w:szCs w:val="24"/>
        </w:rPr>
        <w:t xml:space="preserve">por meio do mandato OUVINDO A </w:t>
      </w:r>
      <w:r w:rsidRPr="002C7FF1">
        <w:rPr>
          <w:szCs w:val="24"/>
        </w:rPr>
        <w:t>COMUNIDADE</w:t>
      </w:r>
      <w:r w:rsidR="006A1B04">
        <w:rPr>
          <w:szCs w:val="24"/>
        </w:rPr>
        <w:t>.</w:t>
      </w:r>
      <w:r w:rsidR="00556CB9">
        <w:rPr>
          <w:szCs w:val="24"/>
        </w:rPr>
        <w:t xml:space="preserve"> </w:t>
      </w:r>
      <w:r w:rsidR="00C62383" w:rsidRPr="00C62383">
        <w:rPr>
          <w:szCs w:val="24"/>
        </w:rPr>
        <w:t>A placa de identificação é um elemento fundamental para a visibilidade e localização da unidade, especialmente para os usuários que procuram atendimento pela primeira vez, além de contribuir para a organização e valorização do espaço público. A falta de uma identificação clara pode gerar confusão, atraso no acesso aos serviços e comprometer a qua</w:t>
      </w:r>
      <w:r w:rsidR="00C62383">
        <w:rPr>
          <w:szCs w:val="24"/>
        </w:rPr>
        <w:t xml:space="preserve">lidade do atendimento prestado. </w:t>
      </w:r>
      <w:r w:rsidR="00C62383" w:rsidRPr="00C62383">
        <w:rPr>
          <w:szCs w:val="24"/>
        </w:rPr>
        <w:t>Diante disso, a revitalização da placa se faz necessária e urgente, a fim de garantir melhor acolhimento, orientação adequada à comunidade e preservação da imagem institucional da UBS</w:t>
      </w:r>
      <w:r w:rsidR="00C62383">
        <w:rPr>
          <w:szCs w:val="24"/>
        </w:rPr>
        <w:t xml:space="preserve"> Elesbão. </w:t>
      </w:r>
      <w:r>
        <w:rPr>
          <w:szCs w:val="24"/>
        </w:rPr>
        <w:t>Como parlamentar da Câmara de Vereadores e porta voz do povo santanense, é que solicito do Poder Executivo Municipal.</w:t>
      </w:r>
    </w:p>
    <w:p w14:paraId="637C3063" w14:textId="77777777" w:rsidR="00C62383" w:rsidRPr="00D334C8" w:rsidRDefault="00C62383" w:rsidP="00C62383">
      <w:pPr>
        <w:pStyle w:val="SemEspaamento"/>
        <w:spacing w:before="240" w:line="276" w:lineRule="auto"/>
        <w:rPr>
          <w:szCs w:val="24"/>
        </w:rPr>
      </w:pPr>
    </w:p>
    <w:p w14:paraId="2E00E37D" w14:textId="4FEECF21" w:rsidR="00A41F30" w:rsidRDefault="00E648C7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PALÁCIO Dr.</w:t>
      </w:r>
      <w:r w:rsidR="00EB38F3" w:rsidRPr="00B03900">
        <w:rPr>
          <w:rFonts w:ascii="Arial" w:hAnsi="Arial" w:cs="Arial"/>
          <w:b/>
          <w:sz w:val="24"/>
          <w:szCs w:val="24"/>
        </w:rPr>
        <w:t xml:space="preserve"> FÁBIO JO</w:t>
      </w:r>
      <w:r w:rsidR="00EB38F3">
        <w:rPr>
          <w:rFonts w:ascii="Arial" w:hAnsi="Arial" w:cs="Arial"/>
          <w:b/>
          <w:sz w:val="24"/>
          <w:szCs w:val="24"/>
        </w:rPr>
        <w:t xml:space="preserve">SÉ DOS SANTOS - </w:t>
      </w:r>
      <w:r w:rsidR="00EB38F3" w:rsidRPr="00B03900">
        <w:rPr>
          <w:rFonts w:ascii="Arial" w:hAnsi="Arial" w:cs="Arial"/>
          <w:b/>
          <w:sz w:val="24"/>
          <w:szCs w:val="24"/>
        </w:rPr>
        <w:t>PLE</w:t>
      </w:r>
      <w:r w:rsidR="00EB38F3">
        <w:rPr>
          <w:rFonts w:ascii="Arial" w:hAnsi="Arial" w:cs="Arial"/>
          <w:b/>
          <w:sz w:val="24"/>
          <w:szCs w:val="24"/>
        </w:rPr>
        <w:t xml:space="preserve">NÁRIO JOSÉ VICENTE MARQUES </w:t>
      </w:r>
      <w:r w:rsidR="00376B92">
        <w:rPr>
          <w:rFonts w:ascii="Arial" w:hAnsi="Arial" w:cs="Arial"/>
          <w:b/>
          <w:sz w:val="24"/>
          <w:szCs w:val="24"/>
        </w:rPr>
        <w:t>–</w:t>
      </w:r>
      <w:r w:rsidR="00EB38F3">
        <w:rPr>
          <w:rFonts w:ascii="Arial" w:hAnsi="Arial" w:cs="Arial"/>
          <w:b/>
          <w:sz w:val="24"/>
          <w:szCs w:val="24"/>
        </w:rPr>
        <w:t xml:space="preserve"> EM</w:t>
      </w:r>
      <w:r w:rsidR="00361E46">
        <w:rPr>
          <w:rFonts w:ascii="Arial" w:hAnsi="Arial" w:cs="Arial"/>
          <w:b/>
          <w:sz w:val="24"/>
          <w:szCs w:val="24"/>
        </w:rPr>
        <w:t xml:space="preserve"> </w:t>
      </w:r>
      <w:r w:rsidR="00C62383">
        <w:rPr>
          <w:rFonts w:ascii="Arial" w:hAnsi="Arial" w:cs="Arial"/>
          <w:b/>
          <w:sz w:val="24"/>
          <w:szCs w:val="24"/>
        </w:rPr>
        <w:t>25</w:t>
      </w:r>
      <w:r w:rsidR="00AE6714">
        <w:rPr>
          <w:rFonts w:ascii="Arial" w:hAnsi="Arial" w:cs="Arial"/>
          <w:b/>
          <w:sz w:val="24"/>
          <w:szCs w:val="24"/>
        </w:rPr>
        <w:t xml:space="preserve"> DE MARÇO DE 2025.</w:t>
      </w:r>
    </w:p>
    <w:p w14:paraId="73240414" w14:textId="77777777" w:rsidR="00472211" w:rsidRDefault="00472211" w:rsidP="00FF774D">
      <w:pPr>
        <w:pStyle w:val="SemEspaamento"/>
        <w:ind w:left="0" w:firstLine="0"/>
        <w:rPr>
          <w:b/>
        </w:rPr>
      </w:pPr>
    </w:p>
    <w:p w14:paraId="3AD8E0A6" w14:textId="178D1130" w:rsidR="00AE6714" w:rsidRDefault="00AE6714" w:rsidP="00D334C8">
      <w:pPr>
        <w:pStyle w:val="SemEspaamento"/>
        <w:ind w:left="0" w:firstLine="0"/>
        <w:rPr>
          <w:b/>
        </w:rPr>
      </w:pPr>
    </w:p>
    <w:p w14:paraId="19D91D01" w14:textId="393A7C8A" w:rsidR="00C62383" w:rsidRDefault="00C62383" w:rsidP="00D334C8">
      <w:pPr>
        <w:pStyle w:val="SemEspaamento"/>
        <w:ind w:left="0" w:firstLine="0"/>
        <w:rPr>
          <w:b/>
        </w:rPr>
      </w:pPr>
    </w:p>
    <w:p w14:paraId="13C8976C" w14:textId="1165C32F" w:rsidR="00C62383" w:rsidRDefault="00C62383" w:rsidP="00D334C8">
      <w:pPr>
        <w:pStyle w:val="SemEspaamento"/>
        <w:ind w:left="0" w:firstLine="0"/>
        <w:rPr>
          <w:b/>
        </w:rPr>
      </w:pPr>
    </w:p>
    <w:p w14:paraId="07FD975A" w14:textId="77777777" w:rsidR="00C62383" w:rsidRDefault="00C62383" w:rsidP="00D334C8">
      <w:pPr>
        <w:pStyle w:val="SemEspaamento"/>
        <w:ind w:left="0" w:firstLine="0"/>
        <w:rPr>
          <w:b/>
        </w:rPr>
      </w:pPr>
    </w:p>
    <w:p w14:paraId="47BD7305" w14:textId="4955D438" w:rsidR="00382329" w:rsidRPr="00FF774D" w:rsidRDefault="00EB38F3" w:rsidP="00EB0D5D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382329" w:rsidRPr="00FF774D" w:rsidSect="00382329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0A3814" w14:textId="77777777" w:rsidR="00F04159" w:rsidRDefault="00F04159" w:rsidP="00EB38F3">
      <w:pPr>
        <w:spacing w:after="0" w:line="240" w:lineRule="auto"/>
      </w:pPr>
      <w:r>
        <w:separator/>
      </w:r>
    </w:p>
  </w:endnote>
  <w:endnote w:type="continuationSeparator" w:id="0">
    <w:p w14:paraId="4280B4D4" w14:textId="77777777" w:rsidR="00F04159" w:rsidRDefault="00F04159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7038CA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0E3F4B51" w14:textId="4F5B0F74" w:rsidR="00EB38F3" w:rsidRPr="005E1E69" w:rsidRDefault="00AE6714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>
      <w:rPr>
        <w:rFonts w:ascii="Arial" w:hAnsi="Arial" w:cs="Arial"/>
        <w:sz w:val="24"/>
        <w:szCs w:val="24"/>
      </w:rPr>
      <w:t>Rua José Bruno de Oliveira Gomes</w:t>
    </w:r>
    <w:r w:rsidR="00EB38F3" w:rsidRPr="005E1E69">
      <w:rPr>
        <w:rFonts w:ascii="Arial" w:hAnsi="Arial" w:cs="Arial"/>
        <w:sz w:val="24"/>
        <w:szCs w:val="24"/>
      </w:rPr>
      <w:t xml:space="preserve">, Nº 54, Bairro Central, Santana – AP. </w:t>
    </w:r>
    <w:r w:rsidR="00EB38F3" w:rsidRPr="005E1E69">
      <w:rPr>
        <w:rFonts w:ascii="Arial" w:hAnsi="Arial" w:cs="Arial"/>
        <w:sz w:val="24"/>
        <w:szCs w:val="24"/>
        <w:lang w:val="en-US"/>
      </w:rPr>
      <w:t>CEP 68925-186</w:t>
    </w:r>
  </w:p>
  <w:p w14:paraId="2D39232A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1DFD41" w14:textId="77777777" w:rsidR="00F04159" w:rsidRDefault="00F04159" w:rsidP="00EB38F3">
      <w:pPr>
        <w:spacing w:after="0" w:line="240" w:lineRule="auto"/>
      </w:pPr>
      <w:r>
        <w:separator/>
      </w:r>
    </w:p>
  </w:footnote>
  <w:footnote w:type="continuationSeparator" w:id="0">
    <w:p w14:paraId="1FA44D38" w14:textId="77777777" w:rsidR="00F04159" w:rsidRDefault="00F04159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F3542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8F9500" wp14:editId="71540999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EF05A6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4B889B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6883E92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4001224D" wp14:editId="068DB739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3D54214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05B7A"/>
    <w:rsid w:val="00031C24"/>
    <w:rsid w:val="00043127"/>
    <w:rsid w:val="000E07D6"/>
    <w:rsid w:val="001168BC"/>
    <w:rsid w:val="00194431"/>
    <w:rsid w:val="001D4A6A"/>
    <w:rsid w:val="001D6876"/>
    <w:rsid w:val="002778FB"/>
    <w:rsid w:val="002A3138"/>
    <w:rsid w:val="002D5E74"/>
    <w:rsid w:val="002E38BA"/>
    <w:rsid w:val="0033352E"/>
    <w:rsid w:val="003579D2"/>
    <w:rsid w:val="00361E46"/>
    <w:rsid w:val="00376B92"/>
    <w:rsid w:val="00382329"/>
    <w:rsid w:val="003A2641"/>
    <w:rsid w:val="003A6566"/>
    <w:rsid w:val="003B6D03"/>
    <w:rsid w:val="003C7D42"/>
    <w:rsid w:val="003D73AA"/>
    <w:rsid w:val="00472211"/>
    <w:rsid w:val="0049756E"/>
    <w:rsid w:val="004A2BC0"/>
    <w:rsid w:val="004C1F36"/>
    <w:rsid w:val="004C4DBC"/>
    <w:rsid w:val="004F5D9E"/>
    <w:rsid w:val="00504B31"/>
    <w:rsid w:val="0051708C"/>
    <w:rsid w:val="00526C06"/>
    <w:rsid w:val="00540886"/>
    <w:rsid w:val="00556CB9"/>
    <w:rsid w:val="00572988"/>
    <w:rsid w:val="00577FCB"/>
    <w:rsid w:val="0059027C"/>
    <w:rsid w:val="005929FD"/>
    <w:rsid w:val="005A024F"/>
    <w:rsid w:val="005A57F7"/>
    <w:rsid w:val="005B427B"/>
    <w:rsid w:val="005B7437"/>
    <w:rsid w:val="006001A3"/>
    <w:rsid w:val="0063155D"/>
    <w:rsid w:val="00633011"/>
    <w:rsid w:val="00682BFD"/>
    <w:rsid w:val="006A1B04"/>
    <w:rsid w:val="00720DD5"/>
    <w:rsid w:val="007469A8"/>
    <w:rsid w:val="00784153"/>
    <w:rsid w:val="00792FC9"/>
    <w:rsid w:val="007B083F"/>
    <w:rsid w:val="007B154E"/>
    <w:rsid w:val="00801AAF"/>
    <w:rsid w:val="008048E7"/>
    <w:rsid w:val="00814D47"/>
    <w:rsid w:val="008156DE"/>
    <w:rsid w:val="0094185D"/>
    <w:rsid w:val="0097419F"/>
    <w:rsid w:val="009926AD"/>
    <w:rsid w:val="009D4E8B"/>
    <w:rsid w:val="009D52E4"/>
    <w:rsid w:val="009D7BB5"/>
    <w:rsid w:val="009E6812"/>
    <w:rsid w:val="009F3BDF"/>
    <w:rsid w:val="00A01133"/>
    <w:rsid w:val="00A067A7"/>
    <w:rsid w:val="00A41F30"/>
    <w:rsid w:val="00A47B08"/>
    <w:rsid w:val="00A7350C"/>
    <w:rsid w:val="00AD5359"/>
    <w:rsid w:val="00AD5A2A"/>
    <w:rsid w:val="00AE6714"/>
    <w:rsid w:val="00B139BD"/>
    <w:rsid w:val="00B3586D"/>
    <w:rsid w:val="00B45008"/>
    <w:rsid w:val="00BA1D0B"/>
    <w:rsid w:val="00BA69A5"/>
    <w:rsid w:val="00BC1B80"/>
    <w:rsid w:val="00BC3E0E"/>
    <w:rsid w:val="00BC62F0"/>
    <w:rsid w:val="00BD5F5F"/>
    <w:rsid w:val="00C10247"/>
    <w:rsid w:val="00C43099"/>
    <w:rsid w:val="00C62383"/>
    <w:rsid w:val="00C8265E"/>
    <w:rsid w:val="00C9309F"/>
    <w:rsid w:val="00D1326C"/>
    <w:rsid w:val="00D334C8"/>
    <w:rsid w:val="00D508DD"/>
    <w:rsid w:val="00D6071C"/>
    <w:rsid w:val="00D86E39"/>
    <w:rsid w:val="00D86E83"/>
    <w:rsid w:val="00DA4B4F"/>
    <w:rsid w:val="00DD12BF"/>
    <w:rsid w:val="00DD20CF"/>
    <w:rsid w:val="00DE0046"/>
    <w:rsid w:val="00DE2AF8"/>
    <w:rsid w:val="00DF1625"/>
    <w:rsid w:val="00E02DC8"/>
    <w:rsid w:val="00E4746C"/>
    <w:rsid w:val="00E648C7"/>
    <w:rsid w:val="00E81C5F"/>
    <w:rsid w:val="00E83AB2"/>
    <w:rsid w:val="00EB0D5D"/>
    <w:rsid w:val="00EB38F3"/>
    <w:rsid w:val="00EB4B4D"/>
    <w:rsid w:val="00F04159"/>
    <w:rsid w:val="00F1264B"/>
    <w:rsid w:val="00F46FA0"/>
    <w:rsid w:val="00F5635A"/>
    <w:rsid w:val="00F75891"/>
    <w:rsid w:val="00F95CF7"/>
    <w:rsid w:val="00FA373A"/>
    <w:rsid w:val="00FB04BE"/>
    <w:rsid w:val="00FD40F5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CBECE"/>
  <w15:docId w15:val="{79E2BF30-81CE-4709-921F-1A8DF7A5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31C2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1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249</Words>
  <Characters>1348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4</cp:revision>
  <cp:lastPrinted>2024-08-06T14:00:00Z</cp:lastPrinted>
  <dcterms:created xsi:type="dcterms:W3CDTF">2025-03-25T11:26:00Z</dcterms:created>
  <dcterms:modified xsi:type="dcterms:W3CDTF">2025-03-26T13:41:00Z</dcterms:modified>
</cp:coreProperties>
</file>