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CD5F6D" w:rsidRPr="00CD5F6D" w:rsidRDefault="00E75B2B" w:rsidP="00CD5F6D">
      <w:pPr>
        <w:ind w:firstLine="708"/>
        <w:jc w:val="both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CD5F6D">
        <w:rPr>
          <w:rFonts w:ascii="Segoe UI" w:hAnsi="Segoe UI" w:cs="Segoe UI"/>
          <w:color w:val="212529"/>
        </w:rPr>
        <w:t>E para o</w:t>
      </w:r>
      <w:r w:rsidR="00CD5F6D" w:rsidRPr="00CD5F6D">
        <w:rPr>
          <w:rFonts w:ascii="Segoe UI" w:hAnsi="Segoe UI" w:cs="Segoe UI"/>
          <w:b/>
          <w:color w:val="212529"/>
        </w:rPr>
        <w:t xml:space="preserve"> SENHOR PLÍNIO SILVA DA LUZ – SECRETÁRIO MUNICIPAL DE SAÚDE</w:t>
      </w:r>
      <w:r w:rsidR="00CD5F6D" w:rsidRPr="00CD5F6D">
        <w:rPr>
          <w:rFonts w:ascii="Segoe UI" w:hAnsi="Segoe UI" w:cs="Segoe UI"/>
          <w:b/>
          <w:color w:val="212529"/>
        </w:rPr>
        <w:t>.</w:t>
      </w:r>
    </w:p>
    <w:p w:rsidR="004A5261" w:rsidRDefault="00BF0C90" w:rsidP="00CD5F6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A</w:t>
      </w:r>
      <w:r w:rsidRPr="00BF0C90">
        <w:rPr>
          <w:rFonts w:ascii="Arial" w:hAnsi="Arial" w:cs="Arial"/>
          <w:b/>
          <w:sz w:val="24"/>
          <w:szCs w:val="24"/>
        </w:rPr>
        <w:t>S UNIDADES DE SAÚDE DE PONTA COMO</w:t>
      </w:r>
      <w:r>
        <w:rPr>
          <w:rFonts w:ascii="Arial" w:hAnsi="Arial" w:cs="Arial"/>
          <w:b/>
          <w:sz w:val="24"/>
          <w:szCs w:val="24"/>
        </w:rPr>
        <w:t>:</w:t>
      </w:r>
      <w:r w:rsidRPr="00BF0C90">
        <w:rPr>
          <w:rFonts w:ascii="Arial" w:hAnsi="Arial" w:cs="Arial"/>
          <w:b/>
          <w:sz w:val="24"/>
          <w:szCs w:val="24"/>
        </w:rPr>
        <w:t xml:space="preserve"> UBS IGARAPÉ DA FORTALEZA, POLICLÍNICA ALBERTO LIMA E POLICLÍNICA MARIA TADEU</w:t>
      </w:r>
      <w:r>
        <w:rPr>
          <w:rFonts w:ascii="Arial" w:hAnsi="Arial" w:cs="Arial"/>
          <w:b/>
          <w:sz w:val="24"/>
          <w:szCs w:val="24"/>
        </w:rPr>
        <w:t>,</w:t>
      </w:r>
      <w:r w:rsidRPr="00BF0C90">
        <w:rPr>
          <w:rFonts w:ascii="Arial" w:hAnsi="Arial" w:cs="Arial"/>
          <w:b/>
          <w:sz w:val="24"/>
          <w:szCs w:val="24"/>
        </w:rPr>
        <w:t xml:space="preserve"> </w:t>
      </w:r>
      <w:r w:rsidR="004A5261" w:rsidRPr="001A0B86">
        <w:rPr>
          <w:rFonts w:ascii="Arial" w:hAnsi="Arial" w:cs="Arial"/>
          <w:b/>
          <w:sz w:val="24"/>
          <w:szCs w:val="24"/>
        </w:rPr>
        <w:t>TENHAM HORÁRIO ESTENDIDO COM EQUIPE MULTIDISCIPLINAR VISANDO ATENDER CASOS</w:t>
      </w:r>
      <w:r w:rsidR="004A5261">
        <w:rPr>
          <w:rFonts w:ascii="Arial" w:hAnsi="Arial" w:cs="Arial"/>
          <w:b/>
          <w:sz w:val="24"/>
          <w:szCs w:val="24"/>
        </w:rPr>
        <w:t xml:space="preserve"> BAIXA E </w:t>
      </w:r>
      <w:r w:rsidR="004A5261" w:rsidRPr="001A0B86">
        <w:rPr>
          <w:rFonts w:ascii="Arial" w:hAnsi="Arial" w:cs="Arial"/>
          <w:b/>
          <w:sz w:val="24"/>
          <w:szCs w:val="24"/>
        </w:rPr>
        <w:t>DE MÉDIA COMPLEXIDADE</w:t>
      </w:r>
      <w:r w:rsidR="004A5261">
        <w:rPr>
          <w:rFonts w:ascii="Arial" w:hAnsi="Arial" w:cs="Arial"/>
          <w:b/>
          <w:sz w:val="24"/>
          <w:szCs w:val="24"/>
        </w:rPr>
        <w:t>, BEM COMO DE</w:t>
      </w:r>
      <w:r w:rsidR="004A5261" w:rsidRPr="001A0B86">
        <w:rPr>
          <w:rFonts w:ascii="Arial" w:hAnsi="Arial" w:cs="Arial"/>
          <w:b/>
          <w:sz w:val="24"/>
          <w:szCs w:val="24"/>
        </w:rPr>
        <w:t xml:space="preserve"> ATENCÃO DE PRONTO ATENDIMENTO COMO AS UPA’S</w:t>
      </w:r>
      <w:r w:rsidR="004A5261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3A5819" w:rsidRDefault="00E75B2B" w:rsidP="004A5261">
      <w:pPr>
        <w:ind w:leftChars="109" w:left="240" w:firstLineChars="271" w:firstLine="65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F0C90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85F6D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833694">
        <w:rPr>
          <w:rFonts w:ascii="Arial" w:hAnsi="Arial" w:cs="Arial"/>
        </w:rPr>
        <w:t>que a presente solicitação tem por objetivo</w:t>
      </w:r>
      <w:r w:rsidR="00BF0C90">
        <w:rPr>
          <w:rFonts w:ascii="Arial" w:hAnsi="Arial" w:cs="Arial"/>
        </w:rPr>
        <w:t xml:space="preserve"> ampliação do horário de atendimento nas </w:t>
      </w:r>
      <w:proofErr w:type="spellStart"/>
      <w:r w:rsidR="00BF0C90">
        <w:rPr>
          <w:rFonts w:ascii="Arial" w:hAnsi="Arial" w:cs="Arial"/>
        </w:rPr>
        <w:t>ubs</w:t>
      </w:r>
      <w:proofErr w:type="spellEnd"/>
      <w:r w:rsidR="00BF0C90">
        <w:rPr>
          <w:rFonts w:ascii="Arial" w:hAnsi="Arial" w:cs="Arial"/>
        </w:rPr>
        <w:t xml:space="preserve"> de ponta com profissionais multidisciplinares, visando atender casos de média complexidade e atendendo a reivindicação da população santanense. Uma vez que atendida tal demanda será composta</w:t>
      </w:r>
      <w:r w:rsidR="00BF0C90" w:rsidRPr="00BF0C90">
        <w:rPr>
          <w:rFonts w:ascii="Arial" w:hAnsi="Arial" w:cs="Arial"/>
        </w:rPr>
        <w:t xml:space="preserve"> uma rede organizada em conjunto com a atenção básica e a atenção hospitalar.</w:t>
      </w:r>
      <w:r w:rsidR="00943012">
        <w:rPr>
          <w:rFonts w:ascii="Arial" w:hAnsi="Arial" w:cs="Arial"/>
        </w:rPr>
        <w:t xml:space="preserve"> E com as unidades em funcionamento estendido, o objetivo</w:t>
      </w:r>
      <w:r w:rsidR="00BF0C90" w:rsidRPr="00BF0C90">
        <w:rPr>
          <w:rFonts w:ascii="Arial" w:hAnsi="Arial" w:cs="Arial"/>
        </w:rPr>
        <w:t xml:space="preserve"> </w:t>
      </w:r>
      <w:r w:rsidR="00943012">
        <w:rPr>
          <w:rFonts w:ascii="Arial" w:hAnsi="Arial" w:cs="Arial"/>
        </w:rPr>
        <w:t>é</w:t>
      </w:r>
      <w:r w:rsidR="00BF0C90" w:rsidRPr="00BF0C90">
        <w:rPr>
          <w:rFonts w:ascii="Arial" w:hAnsi="Arial" w:cs="Arial"/>
        </w:rPr>
        <w:t xml:space="preserve"> diminuir as filas nos prontos-socorros dos hospitais, evitando que casos de menor complexidade sejam encaminhados diretamente para as unidades hospitalares, além de ampliar a capacidade de atendimento do Sistema Único de Saúde.</w:t>
      </w:r>
      <w:r w:rsidR="00943012">
        <w:rPr>
          <w:rFonts w:ascii="Arial" w:hAnsi="Arial" w:cs="Arial"/>
        </w:rPr>
        <w:t xml:space="preserve"> Desafogando tais hospitais, logo irá melhorar o sistema de saúde no município.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33694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80" w:rsidRDefault="00B24180">
      <w:pPr>
        <w:spacing w:line="240" w:lineRule="auto"/>
      </w:pPr>
      <w:r>
        <w:separator/>
      </w:r>
    </w:p>
  </w:endnote>
  <w:endnote w:type="continuationSeparator" w:id="0">
    <w:p w:rsidR="00B24180" w:rsidRDefault="00B24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80" w:rsidRDefault="00B24180">
      <w:pPr>
        <w:spacing w:after="0"/>
      </w:pPr>
      <w:r>
        <w:separator/>
      </w:r>
    </w:p>
  </w:footnote>
  <w:footnote w:type="continuationSeparator" w:id="0">
    <w:p w:rsidR="00B24180" w:rsidRDefault="00B24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0F36E6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E7590"/>
    <w:rsid w:val="0045209F"/>
    <w:rsid w:val="00484E73"/>
    <w:rsid w:val="004A5261"/>
    <w:rsid w:val="004D19D7"/>
    <w:rsid w:val="0052205F"/>
    <w:rsid w:val="0052299B"/>
    <w:rsid w:val="0053356F"/>
    <w:rsid w:val="00577AB6"/>
    <w:rsid w:val="00582E30"/>
    <w:rsid w:val="005E63E9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3012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738A"/>
    <w:rsid w:val="00B24180"/>
    <w:rsid w:val="00B27246"/>
    <w:rsid w:val="00B515A1"/>
    <w:rsid w:val="00B76E35"/>
    <w:rsid w:val="00B81CAB"/>
    <w:rsid w:val="00BB098D"/>
    <w:rsid w:val="00BC4117"/>
    <w:rsid w:val="00BD0B8C"/>
    <w:rsid w:val="00BE6BE3"/>
    <w:rsid w:val="00BE78D7"/>
    <w:rsid w:val="00BF0C90"/>
    <w:rsid w:val="00C32A43"/>
    <w:rsid w:val="00C43AB7"/>
    <w:rsid w:val="00C84A2E"/>
    <w:rsid w:val="00CB7808"/>
    <w:rsid w:val="00CD1AA1"/>
    <w:rsid w:val="00CD5F6D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6</cp:revision>
  <cp:lastPrinted>2023-05-09T13:41:00Z</cp:lastPrinted>
  <dcterms:created xsi:type="dcterms:W3CDTF">2025-03-16T03:37:00Z</dcterms:created>
  <dcterms:modified xsi:type="dcterms:W3CDTF">2025-03-17T12:16:00Z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