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FBF15" w14:textId="77777777" w:rsidR="00BC18F1" w:rsidRDefault="00BC18F1" w:rsidP="00BC18F1">
      <w:pPr>
        <w:ind w:firstLine="708"/>
        <w:jc w:val="center"/>
        <w:rPr>
          <w:b/>
          <w:sz w:val="44"/>
          <w:szCs w:val="44"/>
        </w:rPr>
      </w:pPr>
      <w:r w:rsidRPr="00880FAE">
        <w:rPr>
          <w:b/>
          <w:sz w:val="44"/>
          <w:szCs w:val="44"/>
        </w:rPr>
        <w:t>REQUERIMENTO Nº          / 202</w:t>
      </w:r>
      <w:r>
        <w:rPr>
          <w:b/>
          <w:sz w:val="44"/>
          <w:szCs w:val="44"/>
        </w:rPr>
        <w:t>5 – CMS</w:t>
      </w:r>
    </w:p>
    <w:p w14:paraId="61D23788" w14:textId="77777777" w:rsidR="00BC18F1" w:rsidRPr="00880FAE" w:rsidRDefault="00BC18F1" w:rsidP="00BC18F1">
      <w:pPr>
        <w:ind w:firstLine="708"/>
        <w:jc w:val="center"/>
        <w:rPr>
          <w:b/>
          <w:sz w:val="44"/>
          <w:szCs w:val="44"/>
        </w:rPr>
      </w:pPr>
    </w:p>
    <w:p w14:paraId="58A9515E" w14:textId="77777777" w:rsidR="00BC18F1" w:rsidRDefault="00BC18F1" w:rsidP="00286F85">
      <w:pPr>
        <w:spacing w:line="240" w:lineRule="auto"/>
        <w:ind w:firstLine="708"/>
        <w:jc w:val="both"/>
        <w:rPr>
          <w:rFonts w:ascii="Arial" w:eastAsia="Arial" w:hAnsi="Arial" w:cs="Arial"/>
        </w:rPr>
      </w:pPr>
      <w:r w:rsidRPr="5549FACE">
        <w:rPr>
          <w:rFonts w:ascii="Arial" w:eastAsia="Arial" w:hAnsi="Arial" w:cs="Arial"/>
          <w:b/>
          <w:bCs/>
        </w:rPr>
        <w:t xml:space="preserve">O Vereador BRUNO ROCHA – PL/STN, </w:t>
      </w:r>
      <w:r w:rsidRPr="5549FACE">
        <w:rPr>
          <w:rFonts w:ascii="Arial" w:eastAsia="Arial" w:hAnsi="Arial" w:cs="Arial"/>
        </w:rPr>
        <w:t xml:space="preserve">e que a este subscreve, vem </w:t>
      </w:r>
      <w:r w:rsidRPr="5549FACE">
        <w:rPr>
          <w:rFonts w:ascii="Arial" w:eastAsia="Arial" w:hAnsi="Arial" w:cs="Arial"/>
          <w:b/>
          <w:bCs/>
        </w:rPr>
        <w:t>SOLICITAR</w:t>
      </w:r>
      <w:r w:rsidRPr="5549FACE">
        <w:rPr>
          <w:rFonts w:ascii="Arial" w:eastAsia="Arial" w:hAnsi="Arial" w:cs="Arial"/>
        </w:rPr>
        <w:t xml:space="preserve">, após a devida tramitação regimental e consultado o Soberano Plenário, que seja encaminhado cópia da presente proposição ao </w:t>
      </w:r>
      <w:r w:rsidRPr="5549FACE">
        <w:rPr>
          <w:rFonts w:ascii="Arial" w:eastAsia="Arial" w:hAnsi="Arial" w:cs="Arial"/>
          <w:b/>
          <w:bCs/>
        </w:rPr>
        <w:t>EXMO. SENHOR PREFEITO MUNICIPAL DE SANTANA – SEBASTIÃO BALA ROCHA COM CÓPIA AO SENHOR ANDERSON RICARDO ALMEIDA FEIO - SECRETARIO MUNICIPAL DE OBRAS PÚBLICAS E SERVIÇOS URBANOS – SEMOP</w:t>
      </w:r>
      <w:r w:rsidRPr="5549FACE">
        <w:rPr>
          <w:rFonts w:ascii="Arial" w:eastAsia="Arial" w:hAnsi="Arial" w:cs="Arial"/>
        </w:rPr>
        <w:t>.</w:t>
      </w:r>
    </w:p>
    <w:p w14:paraId="72A371BD" w14:textId="5399B8D6" w:rsidR="00BC18F1" w:rsidRDefault="00BC18F1" w:rsidP="00BC18F1">
      <w:pPr>
        <w:spacing w:after="0" w:line="240" w:lineRule="auto"/>
        <w:ind w:firstLine="708"/>
        <w:jc w:val="both"/>
        <w:rPr>
          <w:rFonts w:ascii="Arial" w:eastAsia="Arial" w:hAnsi="Arial" w:cs="Arial"/>
          <w:b/>
          <w:bCs/>
        </w:rPr>
      </w:pPr>
      <w:r w:rsidRPr="5549FACE">
        <w:rPr>
          <w:rFonts w:ascii="Arial" w:eastAsia="Arial" w:hAnsi="Arial" w:cs="Arial"/>
          <w:b/>
          <w:bCs/>
        </w:rPr>
        <w:t xml:space="preserve">REQUER </w:t>
      </w:r>
      <w:r w:rsidRPr="00F03F7B">
        <w:rPr>
          <w:rFonts w:ascii="Arial" w:eastAsia="Arial" w:hAnsi="Arial" w:cs="Arial"/>
          <w:b/>
          <w:bCs/>
          <w:color w:val="000000"/>
        </w:rPr>
        <w:t>QUE SEJAM REALIZADOS</w:t>
      </w:r>
      <w:r w:rsidRPr="5549FACE">
        <w:rPr>
          <w:rFonts w:ascii="Arial" w:eastAsia="Arial" w:hAnsi="Arial" w:cs="Arial"/>
        </w:rPr>
        <w:t xml:space="preserve"> </w:t>
      </w:r>
      <w:r w:rsidRPr="5549FACE">
        <w:rPr>
          <w:rFonts w:ascii="Arial" w:eastAsia="Arial" w:hAnsi="Arial" w:cs="Arial"/>
          <w:b/>
          <w:bCs/>
        </w:rPr>
        <w:t xml:space="preserve">SERVIÇOS DE </w:t>
      </w:r>
      <w:r>
        <w:rPr>
          <w:rFonts w:ascii="Arial" w:eastAsia="Arial" w:hAnsi="Arial" w:cs="Arial"/>
          <w:b/>
          <w:bCs/>
        </w:rPr>
        <w:t xml:space="preserve">MANUTENÇÃO DA ESTRUTURA FÍSICA, FIAÇÃO DE ENERGIA E LIMPEZA PARA O RETORNO DAS ATIVIDADES DA CASA DA JUVENTUDE (CAJU), </w:t>
      </w:r>
      <w:r w:rsidR="00286F85" w:rsidRPr="00A4230A">
        <w:rPr>
          <w:rFonts w:ascii="Arial" w:eastAsia="Arial" w:hAnsi="Arial" w:cs="Arial"/>
          <w:b/>
          <w:bCs/>
        </w:rPr>
        <w:t>RUA EUCLIDES RODRIGUES  1397</w:t>
      </w:r>
      <w:r w:rsidR="00286F85">
        <w:rPr>
          <w:rFonts w:ascii="Arial" w:eastAsia="Arial" w:hAnsi="Arial" w:cs="Arial"/>
          <w:b/>
          <w:bCs/>
        </w:rPr>
        <w:t>,</w:t>
      </w:r>
      <w:r w:rsidR="00286F85" w:rsidRPr="00A4230A">
        <w:rPr>
          <w:rFonts w:ascii="Arial" w:eastAsia="Arial" w:hAnsi="Arial" w:cs="Arial"/>
          <w:b/>
          <w:bCs/>
        </w:rPr>
        <w:t xml:space="preserve"> </w:t>
      </w:r>
      <w:r w:rsidR="00286F85">
        <w:rPr>
          <w:rFonts w:ascii="Arial" w:eastAsia="Arial" w:hAnsi="Arial" w:cs="Arial"/>
          <w:b/>
          <w:bCs/>
        </w:rPr>
        <w:t>BAIRRO N</w:t>
      </w:r>
      <w:r w:rsidR="00286F85" w:rsidRPr="00A4230A">
        <w:rPr>
          <w:rFonts w:ascii="Arial" w:eastAsia="Arial" w:hAnsi="Arial" w:cs="Arial"/>
          <w:b/>
          <w:bCs/>
        </w:rPr>
        <w:t>OVA BRASÍLIA</w:t>
      </w:r>
      <w:r w:rsidR="00286F85">
        <w:rPr>
          <w:rFonts w:ascii="Arial" w:eastAsia="Arial" w:hAnsi="Arial" w:cs="Arial"/>
          <w:b/>
          <w:bCs/>
        </w:rPr>
        <w:t>, QUE SE ENCONTRAM PARALIZADOS DEVIDO O ABANDONO.</w:t>
      </w:r>
      <w:bookmarkStart w:id="0" w:name="_GoBack"/>
      <w:bookmarkEnd w:id="0"/>
    </w:p>
    <w:p w14:paraId="034F63C3" w14:textId="77777777" w:rsidR="00BC18F1" w:rsidRDefault="00BC18F1" w:rsidP="00BC18F1">
      <w:pPr>
        <w:spacing w:after="0" w:line="360" w:lineRule="auto"/>
        <w:ind w:firstLine="708"/>
        <w:jc w:val="both"/>
      </w:pPr>
      <w:r w:rsidRPr="5549FACE">
        <w:rPr>
          <w:rFonts w:ascii="Arial" w:eastAsia="Arial" w:hAnsi="Arial" w:cs="Arial"/>
          <w:b/>
          <w:bCs/>
        </w:rPr>
        <w:t xml:space="preserve"> </w:t>
      </w:r>
    </w:p>
    <w:p w14:paraId="17B2EC4F" w14:textId="77777777" w:rsidR="00BC18F1" w:rsidRDefault="00BC18F1" w:rsidP="00BC18F1">
      <w:pPr>
        <w:ind w:firstLine="708"/>
        <w:jc w:val="center"/>
      </w:pPr>
      <w:r w:rsidRPr="5549FACE">
        <w:rPr>
          <w:rFonts w:ascii="Arial" w:eastAsia="Arial" w:hAnsi="Arial" w:cs="Arial"/>
          <w:b/>
          <w:bCs/>
        </w:rPr>
        <w:t>JUSTIFICATIVA</w:t>
      </w:r>
    </w:p>
    <w:p w14:paraId="46205C95" w14:textId="77777777" w:rsidR="00BC18F1" w:rsidRDefault="00BC18F1" w:rsidP="00BC18F1">
      <w:pPr>
        <w:spacing w:after="0"/>
        <w:ind w:firstLine="709"/>
        <w:jc w:val="both"/>
        <w:rPr>
          <w:rFonts w:ascii="Arial" w:eastAsia="Arial" w:hAnsi="Arial" w:cs="Arial"/>
        </w:rPr>
      </w:pPr>
      <w:r w:rsidRPr="5549FACE">
        <w:rPr>
          <w:rFonts w:ascii="Arial" w:eastAsia="Arial" w:hAnsi="Arial" w:cs="Arial"/>
        </w:rPr>
        <w:t xml:space="preserve">Em visita in loco aos moradores do bairro supracitado, esta solicitação se faz necessária devido as inúmeras reclamações, </w:t>
      </w:r>
      <w:r>
        <w:rPr>
          <w:rFonts w:ascii="Arial" w:eastAsia="Arial" w:hAnsi="Arial" w:cs="Arial"/>
        </w:rPr>
        <w:t xml:space="preserve">pois a consequência do abandono do prédio atraiu a presença de usuários de drogas, esconderijo para assaltantes (dois casos registrados), pichação em sua estrutura de símbolos de facções criminosas, e, também, </w:t>
      </w:r>
      <w:r w:rsidRPr="00A4230A">
        <w:rPr>
          <w:rFonts w:ascii="Tahoma" w:eastAsia="Arial" w:hAnsi="Tahoma" w:cs="Tahoma"/>
        </w:rPr>
        <w:t>⁠</w:t>
      </w:r>
      <w:r w:rsidRPr="00A4230A">
        <w:rPr>
          <w:rFonts w:ascii="Arial" w:eastAsia="Arial" w:hAnsi="Arial" w:cs="Arial"/>
        </w:rPr>
        <w:t>O posto de vigilância da casa foi desativada devido a não ter condições de trabalhos</w:t>
      </w:r>
      <w:r>
        <w:rPr>
          <w:rFonts w:ascii="Arial" w:eastAsia="Arial" w:hAnsi="Arial" w:cs="Arial"/>
        </w:rPr>
        <w:t xml:space="preserve">, causando a insegurança pública de todos que por ali transitam, uma vez que esse prédio se encontra ao lado da </w:t>
      </w:r>
      <w:r w:rsidRPr="00861036">
        <w:rPr>
          <w:rFonts w:ascii="Arial" w:eastAsia="Arial" w:hAnsi="Arial" w:cs="Arial"/>
          <w:b/>
          <w:bCs/>
        </w:rPr>
        <w:t>Vila Olímpica</w:t>
      </w:r>
      <w:r>
        <w:rPr>
          <w:rFonts w:ascii="Arial" w:eastAsia="Arial" w:hAnsi="Arial" w:cs="Arial"/>
        </w:rPr>
        <w:t xml:space="preserve">, local de passeio e laser que atrai diversos moradores, vendedores e principalmente crianças.  </w:t>
      </w:r>
    </w:p>
    <w:p w14:paraId="628C8E5A" w14:textId="77777777" w:rsidR="00BC18F1" w:rsidRDefault="00BC18F1" w:rsidP="00BC18F1">
      <w:pPr>
        <w:spacing w:line="240" w:lineRule="auto"/>
        <w:ind w:firstLine="708"/>
        <w:jc w:val="both"/>
        <w:rPr>
          <w:rFonts w:ascii="Arial" w:eastAsia="Arial" w:hAnsi="Arial" w:cs="Arial"/>
        </w:rPr>
      </w:pPr>
      <w:r w:rsidRPr="5549FACE">
        <w:rPr>
          <w:rFonts w:ascii="Arial" w:eastAsia="Arial" w:hAnsi="Arial" w:cs="Arial"/>
        </w:rPr>
        <w:t>Deste modo, por ser justa as reivindicações, é que pedimos o apoio dos nobres Pares para aprovação.</w:t>
      </w:r>
    </w:p>
    <w:p w14:paraId="453E04D0" w14:textId="77777777" w:rsidR="00BC18F1" w:rsidRDefault="00BC18F1" w:rsidP="00BC18F1">
      <w:pPr>
        <w:ind w:firstLine="708"/>
        <w:jc w:val="both"/>
      </w:pPr>
      <w:r w:rsidRPr="5549FACE">
        <w:rPr>
          <w:rFonts w:ascii="Arial" w:eastAsia="Arial" w:hAnsi="Arial" w:cs="Arial"/>
          <w:b/>
          <w:bCs/>
        </w:rPr>
        <w:t xml:space="preserve">PALÁCIO DR. FABIO JOSÉ DOS SANTOS, SEDE DO PODER LEGISLATIVO MUNICIPAL, EM  </w:t>
      </w:r>
      <w:r>
        <w:rPr>
          <w:rFonts w:ascii="Arial" w:eastAsia="Arial" w:hAnsi="Arial" w:cs="Arial"/>
          <w:b/>
          <w:bCs/>
        </w:rPr>
        <w:t>20</w:t>
      </w:r>
      <w:r w:rsidRPr="5549FACE">
        <w:rPr>
          <w:rFonts w:ascii="Arial" w:eastAsia="Arial" w:hAnsi="Arial" w:cs="Arial"/>
          <w:b/>
          <w:bCs/>
        </w:rPr>
        <w:t xml:space="preserve"> DE FEVEREIRO DE  2025</w:t>
      </w:r>
    </w:p>
    <w:p w14:paraId="774B6B89" w14:textId="77777777" w:rsidR="00BC18F1" w:rsidRDefault="00BC18F1" w:rsidP="00BC18F1">
      <w:pPr>
        <w:jc w:val="center"/>
        <w:rPr>
          <w:u w:val="single"/>
        </w:rPr>
      </w:pPr>
    </w:p>
    <w:p w14:paraId="23696E04" w14:textId="77777777" w:rsidR="00BC18F1" w:rsidRDefault="00BC18F1" w:rsidP="00BC18F1">
      <w:pPr>
        <w:jc w:val="center"/>
        <w:rPr>
          <w:u w:val="single"/>
        </w:rPr>
      </w:pPr>
    </w:p>
    <w:p w14:paraId="1EAE640D" w14:textId="77777777" w:rsidR="00BC18F1" w:rsidRDefault="00BC18F1" w:rsidP="00BC18F1">
      <w:pPr>
        <w:jc w:val="center"/>
        <w:rPr>
          <w:u w:val="single"/>
        </w:rPr>
      </w:pPr>
    </w:p>
    <w:p w14:paraId="68EA51DF" w14:textId="77777777" w:rsidR="00BC18F1" w:rsidRDefault="00BC18F1" w:rsidP="00BC18F1">
      <w:pPr>
        <w:jc w:val="center"/>
        <w:rPr>
          <w:u w:val="single"/>
        </w:rPr>
      </w:pPr>
    </w:p>
    <w:p w14:paraId="17CAF3E0" w14:textId="0053CEA1" w:rsidR="00BC18F1" w:rsidRDefault="00BC18F1" w:rsidP="00BC18F1">
      <w:pPr>
        <w:jc w:val="center"/>
        <w:rPr>
          <w:rFonts w:ascii="Arial" w:eastAsia="Arial" w:hAnsi="Arial" w:cs="Arial"/>
          <w:b/>
          <w:bCs/>
        </w:rPr>
      </w:pPr>
      <w:r w:rsidRPr="5549FACE">
        <w:rPr>
          <w:u w:val="single"/>
        </w:rPr>
        <w:t>______________________________</w:t>
      </w:r>
    </w:p>
    <w:p w14:paraId="4CDC8837" w14:textId="61E03473" w:rsidR="00E87175" w:rsidRPr="00221F40" w:rsidRDefault="00BC18F1" w:rsidP="00221F40">
      <w:pPr>
        <w:jc w:val="center"/>
      </w:pPr>
      <w:r w:rsidRPr="5549FACE">
        <w:rPr>
          <w:rFonts w:ascii="Arial" w:eastAsia="Arial" w:hAnsi="Arial" w:cs="Arial"/>
          <w:b/>
          <w:bCs/>
        </w:rPr>
        <w:t>Vereador BRUNO ROCHA</w:t>
      </w:r>
      <w:r w:rsidR="00021579">
        <w:rPr>
          <w:rFonts w:ascii="Arial" w:eastAsia="Arial" w:hAnsi="Arial" w:cs="Arial"/>
          <w:b/>
          <w:bCs/>
        </w:rPr>
        <w:t>-PL</w:t>
      </w:r>
    </w:p>
    <w:sectPr w:rsidR="00E87175" w:rsidRPr="00221F40" w:rsidSect="00BC18F1">
      <w:headerReference w:type="default" r:id="rId6"/>
      <w:pgSz w:w="11906" w:h="16838"/>
      <w:pgMar w:top="1417" w:right="1701" w:bottom="56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9D8C1" w14:textId="77777777" w:rsidR="00D266C2" w:rsidRDefault="00D266C2">
      <w:pPr>
        <w:spacing w:after="0" w:line="240" w:lineRule="auto"/>
      </w:pPr>
      <w:r>
        <w:separator/>
      </w:r>
    </w:p>
  </w:endnote>
  <w:endnote w:type="continuationSeparator" w:id="0">
    <w:p w14:paraId="2F2B3351" w14:textId="77777777" w:rsidR="00D266C2" w:rsidRDefault="00D2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0DBAD" w14:textId="77777777" w:rsidR="00D266C2" w:rsidRDefault="00D266C2">
      <w:pPr>
        <w:spacing w:after="0" w:line="240" w:lineRule="auto"/>
      </w:pPr>
      <w:r>
        <w:separator/>
      </w:r>
    </w:p>
  </w:footnote>
  <w:footnote w:type="continuationSeparator" w:id="0">
    <w:p w14:paraId="072734ED" w14:textId="77777777" w:rsidR="00D266C2" w:rsidRDefault="00D2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7A66E" w14:textId="77777777" w:rsidR="00E87175" w:rsidRDefault="00200A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noProof/>
        <w:color w:val="000000"/>
      </w:rPr>
      <w:drawing>
        <wp:inline distT="0" distB="0" distL="0" distR="0" wp14:anchorId="7076D72D" wp14:editId="1A29D4C2">
          <wp:extent cx="716915" cy="760730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6915" cy="760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18792B" w14:textId="77777777" w:rsidR="00E87175" w:rsidRDefault="00200A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Estado do Amapá</w:t>
    </w:r>
  </w:p>
  <w:p w14:paraId="7EED2ABA" w14:textId="77777777" w:rsidR="00E87175" w:rsidRDefault="00200A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Câmara Municipal de Santana</w:t>
    </w:r>
  </w:p>
  <w:p w14:paraId="6B8D260B" w14:textId="77777777" w:rsidR="00E87175" w:rsidRDefault="00200A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Poder Legislativo Municipal</w:t>
    </w:r>
  </w:p>
  <w:p w14:paraId="20F9533B" w14:textId="77777777" w:rsidR="00E87175" w:rsidRDefault="00200A1B">
    <w:pPr>
      <w:jc w:val="center"/>
    </w:pPr>
    <w:r>
      <w:rPr>
        <w:b/>
        <w:i/>
      </w:rPr>
      <w:t>Gabinete do Vereador BRUNO ROCHA- PL</w:t>
    </w:r>
  </w:p>
  <w:p w14:paraId="17FAD32E" w14:textId="77777777" w:rsidR="00E87175" w:rsidRDefault="00E87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75"/>
    <w:rsid w:val="00021579"/>
    <w:rsid w:val="00200A1B"/>
    <w:rsid w:val="00221F40"/>
    <w:rsid w:val="00286F85"/>
    <w:rsid w:val="00614A0F"/>
    <w:rsid w:val="008603CF"/>
    <w:rsid w:val="00BC18F1"/>
    <w:rsid w:val="00D266C2"/>
    <w:rsid w:val="00E8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DC73"/>
  <w15:docId w15:val="{C1EA631F-9619-41D8-A899-BCC562DD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2025-02-20T13:02:00Z</cp:lastPrinted>
  <dcterms:created xsi:type="dcterms:W3CDTF">2025-02-20T13:03:00Z</dcterms:created>
  <dcterms:modified xsi:type="dcterms:W3CDTF">2025-02-20T13:03:00Z</dcterms:modified>
</cp:coreProperties>
</file>