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57D18104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5B4833" w:rsidRPr="00235C41">
        <w:rPr>
          <w:rFonts w:ascii="Arial" w:hAnsi="Arial" w:cs="Arial"/>
          <w:bCs/>
          <w:spacing w:val="-2"/>
          <w:sz w:val="32"/>
          <w:szCs w:val="32"/>
        </w:rPr>
        <w:t>0</w:t>
      </w:r>
      <w:r w:rsidR="00D069E0">
        <w:rPr>
          <w:rFonts w:ascii="Arial" w:hAnsi="Arial" w:cs="Arial"/>
          <w:bCs/>
          <w:spacing w:val="-2"/>
          <w:sz w:val="32"/>
          <w:szCs w:val="32"/>
        </w:rPr>
        <w:t>20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78C6B82" w14:textId="3ADEA799" w:rsidR="00D069E0" w:rsidRPr="00235C41" w:rsidRDefault="00D069E0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20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596DB60B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6832B3">
              <w:rPr>
                <w:rFonts w:ascii="Arial" w:hAnsi="Arial" w:cs="Arial"/>
                <w:b/>
                <w:bCs/>
                <w:spacing w:val="-2"/>
              </w:rPr>
              <w:t>FRANCISCO DE ASSIS LOPES FEITOSA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6832B3">
              <w:rPr>
                <w:rFonts w:ascii="Arial" w:hAnsi="Arial" w:cs="Arial"/>
                <w:b/>
                <w:bCs/>
                <w:spacing w:val="-2"/>
              </w:rPr>
              <w:t>PSD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878D7C6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Contratação de serviços educativos para</w:t>
            </w:r>
            <w:r w:rsidR="006832B3">
              <w:rPr>
                <w:rFonts w:ascii="Arial" w:hAnsi="Arial" w:cs="Arial"/>
                <w:bCs/>
                <w:spacing w:val="-2"/>
              </w:rPr>
              <w:t xml:space="preserve"> realização de atividades de apoio a saúde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por meio de Instituto sem fins lucrativos. </w:t>
            </w:r>
          </w:p>
          <w:p w14:paraId="1167F4B5" w14:textId="5305F8D8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As ações de combate a endemias são essenciais para a proteção da saúde pública e para a manutenção de condições adequadas de vida da população. Endemias como dengue, chikungunya, zika, malária, leptospirose e outras doenças de transmissão vetorial representam riscos permanentes, especialmente em regiões com fatores ambientais, climáticos e socioeconômicos favoráveis à proliferação de vetores.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152275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152275">
              <w:rPr>
                <w:rFonts w:ascii="Arial" w:hAnsi="Arial" w:cs="Arial"/>
                <w:spacing w:val="-2"/>
              </w:rPr>
              <w:t>R$</w:t>
            </w:r>
            <w:r w:rsidR="00AE3A5B" w:rsidRPr="00152275">
              <w:rPr>
                <w:rFonts w:ascii="Arial" w:hAnsi="Arial" w:cs="Arial"/>
                <w:spacing w:val="-2"/>
              </w:rPr>
              <w:t xml:space="preserve"> </w:t>
            </w:r>
            <w:r w:rsidR="00AB6B99" w:rsidRPr="00152275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33340A7B" w:rsidR="00934E7F" w:rsidRPr="009E1CBB" w:rsidRDefault="0015227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69319558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10.305.0015.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2680</w:t>
            </w:r>
            <w:r w:rsidRPr="00AB6B99"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6AD7B9D9" w:rsidR="00934E7F" w:rsidRDefault="0015227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9C45EBD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0.01.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500</w:t>
            </w:r>
            <w:r w:rsidRPr="00AB6B99">
              <w:rPr>
                <w:rFonts w:ascii="Arial" w:hAnsi="Arial" w:cs="Arial"/>
                <w:bCs/>
                <w:spacing w:val="-2"/>
              </w:rPr>
              <w:t>.3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10</w:t>
            </w:r>
            <w:r w:rsidRPr="00AB6B99">
              <w:rPr>
                <w:rFonts w:ascii="Arial" w:hAnsi="Arial" w:cs="Arial"/>
                <w:bCs/>
                <w:spacing w:val="-2"/>
              </w:rPr>
              <w:t>.000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0C11AD9A" w:rsidR="00934E7F" w:rsidRPr="009E1CBB" w:rsidRDefault="00E62CA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738.524,00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B6B99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5131499C" w:rsidR="00E24057" w:rsidRPr="00AB6B99" w:rsidRDefault="00152275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152275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1C5FF9ED" w:rsidR="00DB7AB5" w:rsidRPr="009E1CBB" w:rsidRDefault="0062559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72624C2F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62559E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</w:t>
      </w:r>
    </w:p>
    <w:p w14:paraId="1BDCE026" w14:textId="77777777" w:rsidR="00934E7F" w:rsidRPr="00934E7F" w:rsidRDefault="00934E7F" w:rsidP="00934E7F">
      <w:pPr>
        <w:tabs>
          <w:tab w:val="left" w:pos="4110"/>
        </w:tabs>
        <w:jc w:val="center"/>
        <w:rPr>
          <w:rFonts w:ascii="Arial" w:hAnsi="Arial" w:cs="Arial"/>
          <w:spacing w:val="-2"/>
        </w:rPr>
      </w:pPr>
      <w:r w:rsidRPr="00934E7F">
        <w:rPr>
          <w:rFonts w:ascii="Arial" w:hAnsi="Arial" w:cs="Arial"/>
          <w:spacing w:val="-2"/>
        </w:rPr>
        <w:t xml:space="preserve">FRANCISCO DE ASSIS LOPES FEITOSA </w:t>
      </w:r>
    </w:p>
    <w:p w14:paraId="6F620E2F" w14:textId="67AE115C" w:rsidR="007573D0" w:rsidRPr="007573D0" w:rsidRDefault="00934E7F" w:rsidP="00934E7F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</w:t>
      </w:r>
      <w:bookmarkStart w:id="0" w:name="_GoBack"/>
      <w:bookmarkEnd w:id="0"/>
      <w:r>
        <w:rPr>
          <w:rFonts w:ascii="Arial" w:hAnsi="Arial" w:cs="Arial"/>
          <w:b/>
          <w:bCs/>
          <w:spacing w:val="-2"/>
        </w:rPr>
        <w:t>O PSD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CEF0B" w14:textId="77777777" w:rsidR="007C03B1" w:rsidRDefault="007C03B1">
      <w:r>
        <w:separator/>
      </w:r>
    </w:p>
  </w:endnote>
  <w:endnote w:type="continuationSeparator" w:id="0">
    <w:p w14:paraId="3FE804C1" w14:textId="77777777" w:rsidR="007C03B1" w:rsidRDefault="007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16A981A5" w:rsidR="00024A83" w:rsidRDefault="006255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6190586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333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43934" w14:textId="77777777" w:rsidR="0062559E" w:rsidRDefault="0062559E" w:rsidP="0062559E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611367BD" w14:textId="77777777" w:rsidR="0062559E" w:rsidRDefault="0062559E" w:rsidP="0062559E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524D2152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8.8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" filled="f" stroked="f">
              <v:textbox inset="0,0,0,0">
                <w:txbxContent>
                  <w:p w14:paraId="74043934" w14:textId="77777777" w:rsidR="0062559E" w:rsidRDefault="0062559E" w:rsidP="0062559E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611367BD" w14:textId="77777777" w:rsidR="0062559E" w:rsidRDefault="0062559E" w:rsidP="0062559E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524D2152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7FDF5DBF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C2DF4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56175" w14:textId="77777777" w:rsidR="007C03B1" w:rsidRDefault="007C03B1">
      <w:r>
        <w:separator/>
      </w:r>
    </w:p>
  </w:footnote>
  <w:footnote w:type="continuationSeparator" w:id="0">
    <w:p w14:paraId="586ACBF0" w14:textId="77777777" w:rsidR="007C03B1" w:rsidRDefault="007C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D056C"/>
    <w:rsid w:val="0011524D"/>
    <w:rsid w:val="0011713B"/>
    <w:rsid w:val="00120B39"/>
    <w:rsid w:val="001273CB"/>
    <w:rsid w:val="00133E91"/>
    <w:rsid w:val="00152275"/>
    <w:rsid w:val="0019453D"/>
    <w:rsid w:val="001B3CDD"/>
    <w:rsid w:val="001D34C0"/>
    <w:rsid w:val="001E19E9"/>
    <w:rsid w:val="00234354"/>
    <w:rsid w:val="00235C41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85110"/>
    <w:rsid w:val="00595F16"/>
    <w:rsid w:val="00597AF2"/>
    <w:rsid w:val="005B4833"/>
    <w:rsid w:val="005D2188"/>
    <w:rsid w:val="005D791D"/>
    <w:rsid w:val="006018A8"/>
    <w:rsid w:val="00621B2A"/>
    <w:rsid w:val="0062559E"/>
    <w:rsid w:val="0063683B"/>
    <w:rsid w:val="00637B7A"/>
    <w:rsid w:val="00680A92"/>
    <w:rsid w:val="006832B3"/>
    <w:rsid w:val="006A10A3"/>
    <w:rsid w:val="006E0869"/>
    <w:rsid w:val="00720624"/>
    <w:rsid w:val="007307A6"/>
    <w:rsid w:val="007573D0"/>
    <w:rsid w:val="00772698"/>
    <w:rsid w:val="007C03B1"/>
    <w:rsid w:val="007E3951"/>
    <w:rsid w:val="0082727B"/>
    <w:rsid w:val="00840BB3"/>
    <w:rsid w:val="00866672"/>
    <w:rsid w:val="008855EA"/>
    <w:rsid w:val="00894671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B2D67"/>
    <w:rsid w:val="00AB6B99"/>
    <w:rsid w:val="00AD141B"/>
    <w:rsid w:val="00AE3A5B"/>
    <w:rsid w:val="00B035F3"/>
    <w:rsid w:val="00B453F5"/>
    <w:rsid w:val="00B90C3A"/>
    <w:rsid w:val="00BA4E62"/>
    <w:rsid w:val="00BC6FE8"/>
    <w:rsid w:val="00BD0833"/>
    <w:rsid w:val="00C410C8"/>
    <w:rsid w:val="00C62E14"/>
    <w:rsid w:val="00C82932"/>
    <w:rsid w:val="00C9699C"/>
    <w:rsid w:val="00CA398A"/>
    <w:rsid w:val="00CC6B50"/>
    <w:rsid w:val="00CC7A63"/>
    <w:rsid w:val="00CF338E"/>
    <w:rsid w:val="00D029C4"/>
    <w:rsid w:val="00D069E0"/>
    <w:rsid w:val="00D3450A"/>
    <w:rsid w:val="00D64F24"/>
    <w:rsid w:val="00D81C7D"/>
    <w:rsid w:val="00DA3324"/>
    <w:rsid w:val="00DB7AB5"/>
    <w:rsid w:val="00DC7277"/>
    <w:rsid w:val="00DD5EAE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4B31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18</cp:revision>
  <cp:lastPrinted>2025-12-04T13:36:00Z</cp:lastPrinted>
  <dcterms:created xsi:type="dcterms:W3CDTF">2025-11-24T19:01:00Z</dcterms:created>
  <dcterms:modified xsi:type="dcterms:W3CDTF">2025-12-04T13:37:00Z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