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0EE" w:rsidRDefault="00660298">
      <w:p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PARECER LEGISLATIVO Nº_____</w:t>
      </w:r>
      <w:r w:rsidR="004C5F11">
        <w:rPr>
          <w:rFonts w:ascii="Times New Roman" w:eastAsia="Times New Roman" w:hAnsi="Times New Roman" w:cs="Times New Roman"/>
          <w:b/>
          <w:bCs/>
        </w:rPr>
        <w:t>_</w:t>
      </w:r>
      <w:r>
        <w:rPr>
          <w:rFonts w:ascii="Times New Roman" w:eastAsia="Times New Roman" w:hAnsi="Times New Roman" w:cs="Times New Roman"/>
          <w:b/>
          <w:bCs/>
        </w:rPr>
        <w:t>/2025</w:t>
      </w:r>
      <w:bookmarkStart w:id="0" w:name="_GoBack"/>
      <w:bookmarkEnd w:id="0"/>
    </w:p>
    <w:p w:rsidR="001E10EE" w:rsidRDefault="001E10EE">
      <w:pPr>
        <w:spacing w:after="0" w:line="240" w:lineRule="auto"/>
        <w:ind w:left="0"/>
        <w:jc w:val="left"/>
        <w:rPr>
          <w:rFonts w:ascii="Times New Roman" w:eastAsia="Times New Roman" w:hAnsi="Times New Roman" w:cs="Times New Roman"/>
          <w:b/>
          <w:bCs/>
        </w:rPr>
      </w:pPr>
    </w:p>
    <w:p w:rsidR="001E10EE" w:rsidRDefault="001E10EE">
      <w:pPr>
        <w:spacing w:after="0" w:line="240" w:lineRule="auto"/>
        <w:ind w:left="0"/>
        <w:jc w:val="left"/>
        <w:rPr>
          <w:rFonts w:ascii="Times New Roman" w:eastAsia="Times New Roman" w:hAnsi="Times New Roman" w:cs="Times New Roman"/>
          <w:b/>
          <w:bCs/>
        </w:rPr>
      </w:pPr>
    </w:p>
    <w:p w:rsidR="001E10EE" w:rsidRDefault="00660298">
      <w:pPr>
        <w:spacing w:after="0" w:line="240" w:lineRule="auto"/>
        <w:ind w:left="4395"/>
        <w:rPr>
          <w:rFonts w:ascii="Times New Roman" w:eastAsia="Times New Roman" w:hAnsi="Times New Roman" w:cs="Times New Roman"/>
          <w:b/>
          <w:bCs/>
          <w:color w:val="FF0000"/>
        </w:rPr>
      </w:pPr>
      <w:r>
        <w:rPr>
          <w:rFonts w:ascii="Times New Roman" w:eastAsia="Times New Roman" w:hAnsi="Times New Roman" w:cs="Times New Roman"/>
          <w:b/>
          <w:bCs/>
        </w:rPr>
        <w:t>Da COMISSÃO DE CONSTITUIÇÃO, JUSTIÇA E REDAÇÃO, em decisão terminativa, ao Projeto de Lei nº 83/2025-PMS que dispõe sobre a estimativa de receitas e fixa a despesa do Município de Santana, para o exercício de 2026.</w:t>
      </w:r>
    </w:p>
    <w:p w:rsidR="001E10EE" w:rsidRDefault="001E10EE">
      <w:pPr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</w:rPr>
      </w:pPr>
    </w:p>
    <w:p w:rsidR="001E10EE" w:rsidRDefault="001E10EE">
      <w:pPr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</w:rPr>
      </w:pPr>
    </w:p>
    <w:p w:rsidR="001E10EE" w:rsidRDefault="00660298">
      <w:pPr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I – DO RELATÓRIO</w:t>
      </w:r>
    </w:p>
    <w:p w:rsidR="001E10EE" w:rsidRDefault="001E10EE">
      <w:pPr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</w:rPr>
      </w:pPr>
    </w:p>
    <w:p w:rsidR="001E10EE" w:rsidRDefault="00660298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Foi encaminhado a esta Comissão de Constituição, Justiça e Redação, para emissão de Parecer Legislativo do Projeto de Lei nº 83/2025-PMS, protocolado nesta Casa Legislativa no dia 30/10/2025, que dispõe sobre a estimativa de receitas e fi</w:t>
      </w:r>
      <w:r>
        <w:rPr>
          <w:rFonts w:ascii="Times New Roman" w:eastAsia="Times New Roman" w:hAnsi="Times New Roman" w:cs="Times New Roman"/>
        </w:rPr>
        <w:t>xação da despesa do Município de Santana para o exercício de 2026.</w:t>
      </w:r>
    </w:p>
    <w:p w:rsidR="001E10EE" w:rsidRDefault="00660298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  Projeto de Lei nº 83/2025-PMS foi encaminhado à Comissão de Finanças, Orçamento, Tributação, Fiscalização Financeira e Controle na qual elaborou a redação final do projeto de lei orçamen</w:t>
      </w:r>
      <w:r>
        <w:rPr>
          <w:rFonts w:ascii="Times New Roman" w:eastAsia="Times New Roman" w:hAnsi="Times New Roman" w:cs="Times New Roman"/>
        </w:rPr>
        <w:t>tária com emendas e encaminhado a esta Comissão (CCJ</w:t>
      </w:r>
      <w:r w:rsidR="00435EE1"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</w:rPr>
        <w:t>) na qual analisará a legalidade e a constitucionalidade do Projeto de Lei Orçamentária Anual (PL nº 83/2025-PMS) e de todas as emendas parlamentares a ele apresentadas (impositivas, aditivas, modificativ</w:t>
      </w:r>
      <w:r>
        <w:rPr>
          <w:rFonts w:ascii="Times New Roman" w:eastAsia="Times New Roman" w:hAnsi="Times New Roman" w:cs="Times New Roman"/>
        </w:rPr>
        <w:t>as e substitutivas), incluindo o mérito da Redação Final elaborada pela Comissão de Finanças, Orçamento e Tomada de Contas (COF).</w:t>
      </w:r>
    </w:p>
    <w:p w:rsidR="001E10EE" w:rsidRDefault="00660298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 acordo com o inciso I do § 1°  do art. 40 do Regimento Interno desta Casa Legislativa, compete especificamente à Comissão d</w:t>
      </w:r>
      <w:r>
        <w:rPr>
          <w:rFonts w:ascii="Times New Roman" w:eastAsia="Times New Roman" w:hAnsi="Times New Roman" w:cs="Times New Roman"/>
        </w:rPr>
        <w:t xml:space="preserve">e Constituição, Justiça e Redação aspectos constitucional, legal, jurídico, da técnica legislativa e de conformidade à Lei Orgânica das matérias sujeitas à apreciação da Câmara ou de suas Comissões, vedada a tramitação da matéria sem seu parecer, salvo os </w:t>
      </w:r>
      <w:r>
        <w:rPr>
          <w:rFonts w:ascii="Times New Roman" w:eastAsia="Times New Roman" w:hAnsi="Times New Roman" w:cs="Times New Roman"/>
        </w:rPr>
        <w:t>casos previstos neste Regimento.</w:t>
      </w:r>
    </w:p>
    <w:p w:rsidR="001E10EE" w:rsidRDefault="00660298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É o breve relatório.</w:t>
      </w:r>
    </w:p>
    <w:p w:rsidR="001E10EE" w:rsidRDefault="001E10EE">
      <w:pPr>
        <w:spacing w:after="0" w:line="276" w:lineRule="auto"/>
        <w:ind w:left="0"/>
        <w:rPr>
          <w:rFonts w:ascii="Times New Roman" w:eastAsia="Times New Roman" w:hAnsi="Times New Roman" w:cs="Times New Roman"/>
        </w:rPr>
      </w:pPr>
    </w:p>
    <w:p w:rsidR="001E10EE" w:rsidRDefault="001E10EE">
      <w:pPr>
        <w:spacing w:after="0" w:line="276" w:lineRule="auto"/>
        <w:ind w:left="0"/>
        <w:rPr>
          <w:rFonts w:ascii="Times New Roman" w:eastAsia="Times New Roman" w:hAnsi="Times New Roman" w:cs="Times New Roman"/>
        </w:rPr>
      </w:pPr>
    </w:p>
    <w:p w:rsidR="001E10EE" w:rsidRDefault="00660298">
      <w:pPr>
        <w:spacing w:after="0" w:line="276" w:lineRule="auto"/>
        <w:ind w:left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II - VOTO DO RELATOR</w:t>
      </w:r>
    </w:p>
    <w:p w:rsidR="001E10EE" w:rsidRDefault="001E10EE">
      <w:pPr>
        <w:spacing w:after="0" w:line="276" w:lineRule="auto"/>
        <w:ind w:left="0"/>
        <w:rPr>
          <w:rFonts w:ascii="Times New Roman" w:eastAsia="Times New Roman" w:hAnsi="Times New Roman" w:cs="Times New Roman"/>
        </w:rPr>
      </w:pPr>
    </w:p>
    <w:p w:rsidR="001E10EE" w:rsidRDefault="00660298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Compete à CCJR analisar o Projeto de Lei nº 83/2025-PMS quanto aos seus aspectos formais e materiais, verificando sua adequação à Constituição Federal, à Constituição do Estado d</w:t>
      </w:r>
      <w:r>
        <w:rPr>
          <w:rFonts w:ascii="Times New Roman" w:eastAsia="Times New Roman" w:hAnsi="Times New Roman" w:cs="Times New Roman"/>
        </w:rPr>
        <w:t>o Amapá, à Lei Orgânica do Município, à legislação orçamentária e às normas de técnica legislativa.</w:t>
      </w:r>
    </w:p>
    <w:p w:rsidR="001E10EE" w:rsidRDefault="00660298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 acordo com o art. 42, IV do Regimento Interno desta Casa Legislativa o Presidente também pode ser designado para apreciar matérias sujeitas à Comissão.</w:t>
      </w:r>
    </w:p>
    <w:p w:rsidR="001E10EE" w:rsidRDefault="00660298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</w:rPr>
        <w:t>ara que seja feita uma análise completa acerca da proposta encaminhada, preliminarmente é importante fundamentar alguns aspectos legais e constitucionais acerca da competência do poder legislativo municipal.</w:t>
      </w:r>
    </w:p>
    <w:p w:rsidR="001E10EE" w:rsidRDefault="00660298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1E10EE" w:rsidRDefault="00660298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A seguir, passa-se à análise</w:t>
      </w:r>
    </w:p>
    <w:p w:rsidR="001E10EE" w:rsidRDefault="001E10EE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</w:p>
    <w:p w:rsidR="001E10EE" w:rsidRDefault="00660298">
      <w:pPr>
        <w:spacing w:after="0" w:line="276" w:lineRule="auto"/>
        <w:ind w:left="0" w:firstLine="113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DA TEMPESTIVIDADE</w:t>
      </w:r>
    </w:p>
    <w:p w:rsidR="001E10EE" w:rsidRDefault="00660298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Lei Orgânica do Município de Santana (LOM) é omissa quanto ao prazo final para envio da LOA. Juridicamente, a lacuna deve ser preenchida pelo Princípio da Simetria com a Constituição do Estado do Amapá (CE/AP), dessa forma com base no a</w:t>
      </w:r>
      <w:r>
        <w:rPr>
          <w:rFonts w:ascii="Times New Roman" w:eastAsia="Times New Roman" w:hAnsi="Times New Roman" w:cs="Times New Roman"/>
        </w:rPr>
        <w:t>rt. 175, §12, da CE/AP, por simetria, que estabelece o prazo de remessa até 31 de outubro.</w:t>
      </w:r>
    </w:p>
    <w:p w:rsidR="001E10EE" w:rsidRDefault="00660298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EC Nº 62/2020 alterou o § 12 do art. 175 da Constituição do Estado do Amapá. Vejamos:</w:t>
      </w:r>
    </w:p>
    <w:p w:rsidR="001E10EE" w:rsidRDefault="00660298">
      <w:pPr>
        <w:spacing w:after="0" w:line="276" w:lineRule="auto"/>
        <w:ind w:left="48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Art. 175. Leis de iniciativa do Poder Executivo estabelecerão:</w:t>
      </w:r>
    </w:p>
    <w:p w:rsidR="001E10EE" w:rsidRDefault="00660298">
      <w:pPr>
        <w:spacing w:after="0" w:line="276" w:lineRule="auto"/>
        <w:ind w:left="48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 - o plano pl</w:t>
      </w:r>
      <w:r>
        <w:rPr>
          <w:rFonts w:ascii="Times New Roman" w:eastAsia="Times New Roman" w:hAnsi="Times New Roman" w:cs="Times New Roman"/>
          <w:sz w:val="20"/>
          <w:szCs w:val="20"/>
        </w:rPr>
        <w:t>urianual;</w:t>
      </w:r>
    </w:p>
    <w:p w:rsidR="001E10EE" w:rsidRDefault="00660298">
      <w:pPr>
        <w:spacing w:after="0" w:line="276" w:lineRule="auto"/>
        <w:ind w:left="48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II - as diretrizes orçamentárias anuais;</w:t>
      </w:r>
    </w:p>
    <w:p w:rsidR="001E10EE" w:rsidRDefault="00660298">
      <w:pPr>
        <w:spacing w:after="0" w:line="276" w:lineRule="auto"/>
        <w:ind w:left="48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III - os orçamentos anuais</w:t>
      </w:r>
    </w:p>
    <w:p w:rsidR="001E10EE" w:rsidRDefault="00660298">
      <w:pPr>
        <w:spacing w:after="0" w:line="276" w:lineRule="auto"/>
        <w:ind w:left="48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(...)</w:t>
      </w:r>
    </w:p>
    <w:p w:rsidR="001E10EE" w:rsidRDefault="00660298">
      <w:pPr>
        <w:spacing w:after="0" w:line="276" w:lineRule="auto"/>
        <w:ind w:left="4818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§ 12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No primeiro ano de cada período de governo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ou na hipótese de ocorrência de reconhecida calamidade pública, que justifique a impossibilidade de cumprimento dos prazos previstos nos §§ 5º e 10, o Projeto de Lei das Diretrizes Orçamentárias deverá ser encaminhado à Assembleia Legislativa, até 31 (trin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ta e um) de julho, para apreciação até 30 (trinta) de setembro, e o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Projeto de Lei Orçamentária Anual será remetido até 31 (trinta e um) de outubro e apreciado até o encerramento da sessão legislativa.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(redação dada pela Emenda Constitucional nº 62, de 30.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04.2020).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(Grifo nosso)</w:t>
      </w:r>
    </w:p>
    <w:p w:rsidR="001E10EE" w:rsidRDefault="001E10EE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</w:p>
    <w:p w:rsidR="001E10EE" w:rsidRDefault="00660298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 Projeto de Lei nº 83/2025-PMS foi remetido em 30 de outubro de 2025. A utilização do parâmetro da CE/AP é juridicamente válida. O Projeto de Lei nº 83/2025-PMS foi apresentado dentro do prazo legal, sendo tempestivo.</w:t>
      </w:r>
    </w:p>
    <w:p w:rsidR="001E10EE" w:rsidRDefault="001E10EE">
      <w:pPr>
        <w:spacing w:after="0" w:line="276" w:lineRule="auto"/>
        <w:ind w:left="0" w:firstLine="1134"/>
        <w:rPr>
          <w:rFonts w:ascii="Times New Roman" w:eastAsia="Times New Roman" w:hAnsi="Times New Roman" w:cs="Times New Roman"/>
          <w:b/>
          <w:bCs/>
        </w:rPr>
      </w:pPr>
    </w:p>
    <w:p w:rsidR="001E10EE" w:rsidRDefault="00660298">
      <w:pPr>
        <w:spacing w:after="0" w:line="276" w:lineRule="auto"/>
        <w:ind w:left="0" w:firstLine="113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ANÁLISE DE </w:t>
      </w:r>
      <w:r>
        <w:rPr>
          <w:rFonts w:ascii="Times New Roman" w:eastAsia="Times New Roman" w:hAnsi="Times New Roman" w:cs="Times New Roman"/>
          <w:b/>
          <w:bCs/>
        </w:rPr>
        <w:t>LEGALIDADE E CONSTITUCIONALIDADE</w:t>
      </w:r>
    </w:p>
    <w:p w:rsidR="001E10EE" w:rsidRDefault="001E10EE">
      <w:pPr>
        <w:spacing w:after="0" w:line="276" w:lineRule="auto"/>
        <w:ind w:left="0" w:firstLine="1134"/>
        <w:rPr>
          <w:rFonts w:ascii="Times New Roman" w:eastAsia="Times New Roman" w:hAnsi="Times New Roman" w:cs="Times New Roman"/>
          <w:b/>
          <w:bCs/>
        </w:rPr>
      </w:pPr>
    </w:p>
    <w:p w:rsidR="001E10EE" w:rsidRDefault="00660298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Lei Orçamentária Anual (LOA) é o instrumento que estima as receitas e autoriza as despesas do Poder Público de acordo com a previsão orçamentária. A LOA visa concretizar os objetivos e metas propostas no Plano Plurianual</w:t>
      </w:r>
      <w:r>
        <w:rPr>
          <w:rFonts w:ascii="Times New Roman" w:eastAsia="Times New Roman" w:hAnsi="Times New Roman" w:cs="Times New Roman"/>
        </w:rPr>
        <w:t xml:space="preserve"> (PPA), segundo as diretrizes estabelecidas pela Lei de Diretrizes Orçamentárias (LDO).</w:t>
      </w:r>
    </w:p>
    <w:p w:rsidR="001E10EE" w:rsidRDefault="00660298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Lei do Orçamento sob um aspecto político define como serão destinadas as verbas públicas e quais os objetivos do governo com essa distribuição.</w:t>
      </w:r>
    </w:p>
    <w:p w:rsidR="001E10EE" w:rsidRDefault="00660298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Constituição Federal</w:t>
      </w:r>
      <w:r>
        <w:rPr>
          <w:rFonts w:ascii="Times New Roman" w:eastAsia="Times New Roman" w:hAnsi="Times New Roman" w:cs="Times New Roman"/>
        </w:rPr>
        <w:t>, destina um título específico para a tributação e o orçamento. No capítulo II, Seção II, do Título VI, encontram-se os artigos que tratam do orçamento público. São nos arts. 165 a 169, onde estão dispostas as regras constitucionais que regulamentam a elab</w:t>
      </w:r>
      <w:r>
        <w:rPr>
          <w:rFonts w:ascii="Times New Roman" w:eastAsia="Times New Roman" w:hAnsi="Times New Roman" w:cs="Times New Roman"/>
        </w:rPr>
        <w:t>oração dos orçamentos dos Poderes da União, dos Estados e Distrito Federal e dos Municípios.</w:t>
      </w:r>
    </w:p>
    <w:p w:rsidR="001E10EE" w:rsidRDefault="00660298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Além disso, alguns princípios norteiam a elaboração do orçamento público. São eles: o princípio do equilíbrio, que consiste no equilíbrio entre receitas e despesas</w:t>
      </w:r>
      <w:r>
        <w:rPr>
          <w:rFonts w:ascii="Times New Roman" w:eastAsia="Times New Roman" w:hAnsi="Times New Roman" w:cs="Times New Roman"/>
        </w:rPr>
        <w:t>, princípio contido na Lei de Responsabilidade Fiscal, em que os gastos são condicionados à arrecadação. O princípio da universalidade, segundo o qual todas as receitas e despesas devem estar previstas na lei orçamentária. O princípio da anualidade signifi</w:t>
      </w:r>
      <w:r>
        <w:rPr>
          <w:rFonts w:ascii="Times New Roman" w:eastAsia="Times New Roman" w:hAnsi="Times New Roman" w:cs="Times New Roman"/>
        </w:rPr>
        <w:t>ca que para cada ano haja um orçamento. O princípio da exclusividade pelo qual o texto da lei orçamentária não pode conter outra determinação que não especificamente a previsão da receita e a fixação das despesas. O princípio da unidade, onde todos os gast</w:t>
      </w:r>
      <w:r>
        <w:rPr>
          <w:rFonts w:ascii="Times New Roman" w:eastAsia="Times New Roman" w:hAnsi="Times New Roman" w:cs="Times New Roman"/>
        </w:rPr>
        <w:t xml:space="preserve">os e receitas devem ser apresentados em um único documento. O Princípio da não afetação diz que é proibida a vinculação de receitas de impostos a órgão, fundo ou despesa, salvo algumas exceções legalmente previstas (art. 167, IV, da Constituição Federal). </w:t>
      </w:r>
      <w:r>
        <w:rPr>
          <w:rFonts w:ascii="Times New Roman" w:eastAsia="Times New Roman" w:hAnsi="Times New Roman" w:cs="Times New Roman"/>
        </w:rPr>
        <w:t>E, o princípio da programação, ou seja, o orçamento tem que ter conteúdo e forma de programação.</w:t>
      </w:r>
    </w:p>
    <w:p w:rsidR="001E10EE" w:rsidRDefault="00660298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Todos esses princípios e outros, como o da publicidade e transparência, encontram-se acolhidos, no ordenamento jurídico brasileiro, alguns na própria Constitui</w:t>
      </w:r>
      <w:r>
        <w:rPr>
          <w:rFonts w:ascii="Times New Roman" w:eastAsia="Times New Roman" w:hAnsi="Times New Roman" w:cs="Times New Roman"/>
        </w:rPr>
        <w:t>ção, outros na Lei nº 4.320/64, no Decreto-Lei nº 200/67, e, na Lei Complementar nº 101/2000, conhecida como Lei de Responsabilidade Fiscal.</w:t>
      </w:r>
    </w:p>
    <w:p w:rsidR="001E10EE" w:rsidRDefault="00660298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propositura em tela versa sobre finanças públicas, matéria de competência do Município que encontrando amparo no </w:t>
      </w:r>
      <w:r>
        <w:rPr>
          <w:rFonts w:ascii="Times New Roman" w:eastAsia="Times New Roman" w:hAnsi="Times New Roman" w:cs="Times New Roman"/>
        </w:rPr>
        <w:t>artigo 30, inciso I, II e III, da Constituição Federal e nos artigos da Lei Orgânica Municipal.</w:t>
      </w:r>
    </w:p>
    <w:p w:rsidR="001E10EE" w:rsidRDefault="00660298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É competência privativa do Prefeito Municipal encaminhar o Projeto de Lei nº 83/2025-PMS (LOA 2026) à Câmara conforme estabelece o art. 165, III da CF, bem como</w:t>
      </w:r>
      <w:r>
        <w:rPr>
          <w:rFonts w:ascii="Times New Roman" w:eastAsia="Times New Roman" w:hAnsi="Times New Roman" w:cs="Times New Roman"/>
        </w:rPr>
        <w:t xml:space="preserve"> o art. 175 da CE/AP e arts. 115 e 48, IX da LOM</w:t>
      </w:r>
    </w:p>
    <w:p w:rsidR="001E10EE" w:rsidRDefault="001E10EE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</w:p>
    <w:p w:rsidR="001E10EE" w:rsidRDefault="00660298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CF:</w:t>
      </w:r>
    </w:p>
    <w:p w:rsidR="001E10EE" w:rsidRDefault="001E10EE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</w:p>
    <w:p w:rsidR="001E10EE" w:rsidRDefault="00660298">
      <w:pPr>
        <w:spacing w:after="0" w:line="276" w:lineRule="auto"/>
        <w:ind w:left="48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Art. 165. Leis de iniciativa do Poder Executivo estabelecerão:</w:t>
      </w:r>
    </w:p>
    <w:p w:rsidR="001E10EE" w:rsidRDefault="00660298">
      <w:pPr>
        <w:spacing w:after="0" w:line="276" w:lineRule="auto"/>
        <w:ind w:left="48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 - o plano plurianual;</w:t>
      </w:r>
    </w:p>
    <w:p w:rsidR="001E10EE" w:rsidRDefault="00660298">
      <w:pPr>
        <w:spacing w:after="0" w:line="276" w:lineRule="auto"/>
        <w:ind w:left="48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II - as diretrizes orçamentárias;</w:t>
      </w:r>
    </w:p>
    <w:p w:rsidR="001E10EE" w:rsidRDefault="00660298">
      <w:pPr>
        <w:spacing w:after="0" w:line="276" w:lineRule="auto"/>
        <w:ind w:left="48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III - os orçamentos anuais.</w:t>
      </w:r>
    </w:p>
    <w:p w:rsidR="001E10EE" w:rsidRDefault="001E10EE">
      <w:pPr>
        <w:spacing w:after="0" w:line="276" w:lineRule="auto"/>
        <w:ind w:left="4818"/>
        <w:rPr>
          <w:rFonts w:ascii="Times New Roman" w:eastAsia="Times New Roman" w:hAnsi="Times New Roman" w:cs="Times New Roman"/>
          <w:sz w:val="20"/>
          <w:szCs w:val="20"/>
        </w:rPr>
      </w:pPr>
    </w:p>
    <w:p w:rsidR="001E10EE" w:rsidRDefault="00660298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CE:</w:t>
      </w:r>
    </w:p>
    <w:p w:rsidR="001E10EE" w:rsidRDefault="00660298">
      <w:pPr>
        <w:spacing w:after="0" w:line="276" w:lineRule="auto"/>
        <w:ind w:left="48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Art. 175. Leis de iniciativa do Poder Executivo estabelecerão:</w:t>
      </w:r>
    </w:p>
    <w:p w:rsidR="001E10EE" w:rsidRDefault="00660298">
      <w:pPr>
        <w:spacing w:after="0" w:line="276" w:lineRule="auto"/>
        <w:ind w:left="48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 - o plano plurianual;</w:t>
      </w:r>
    </w:p>
    <w:p w:rsidR="001E10EE" w:rsidRDefault="00660298">
      <w:pPr>
        <w:spacing w:after="0" w:line="276" w:lineRule="auto"/>
        <w:ind w:left="48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II - as diretrizes orçamentárias anuais;</w:t>
      </w:r>
    </w:p>
    <w:p w:rsidR="001E10EE" w:rsidRDefault="00660298">
      <w:pPr>
        <w:spacing w:after="0" w:line="276" w:lineRule="auto"/>
        <w:ind w:left="48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III - os orçamentos anuais</w:t>
      </w:r>
    </w:p>
    <w:p w:rsidR="001E10EE" w:rsidRDefault="00660298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LOM:</w:t>
      </w:r>
    </w:p>
    <w:p w:rsidR="001E10EE" w:rsidRDefault="00660298">
      <w:pPr>
        <w:spacing w:after="0" w:line="276" w:lineRule="auto"/>
        <w:ind w:left="48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Art. 115 Leis de iniciativa do Poder Executivo estabelecerão:</w:t>
      </w:r>
    </w:p>
    <w:p w:rsidR="001E10EE" w:rsidRDefault="00660298">
      <w:pPr>
        <w:spacing w:after="0" w:line="276" w:lineRule="auto"/>
        <w:ind w:left="48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 - o plano plurianual;</w:t>
      </w:r>
    </w:p>
    <w:p w:rsidR="001E10EE" w:rsidRDefault="00660298">
      <w:pPr>
        <w:spacing w:after="0" w:line="276" w:lineRule="auto"/>
        <w:ind w:left="48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II - as diretrizes orçamentárias anuais;</w:t>
      </w:r>
    </w:p>
    <w:p w:rsidR="001E10EE" w:rsidRDefault="00660298">
      <w:pPr>
        <w:spacing w:after="0" w:line="276" w:lineRule="auto"/>
        <w:ind w:left="48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III - os orçamentos anuais</w:t>
      </w:r>
    </w:p>
    <w:p w:rsidR="001E10EE" w:rsidRDefault="00660298">
      <w:pPr>
        <w:spacing w:after="0" w:line="276" w:lineRule="auto"/>
        <w:ind w:left="48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Art. 48. Compete ao Prefeito, entre outras atribuições:</w:t>
      </w:r>
    </w:p>
    <w:p w:rsidR="001E10EE" w:rsidRDefault="00660298">
      <w:pPr>
        <w:spacing w:after="0" w:line="276" w:lineRule="auto"/>
        <w:ind w:left="48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IX - Enviar à Câmara Municipal os projetos relativos ao Plano plurianual, diretrizes orçamentárias e orçamento anual previsto nesta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Lei Orgânica;</w:t>
      </w:r>
    </w:p>
    <w:p w:rsidR="001E10EE" w:rsidRDefault="00660298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Constituição Federal de 1988 deferiu aos Municípios o poder de legislar sobre a sua organização político-administrativa que inclui a autonomia funcional, administrativa e orçamentária, o que significa que cada ente tem a capacidade de geri</w:t>
      </w:r>
      <w:r>
        <w:rPr>
          <w:rFonts w:ascii="Times New Roman" w:eastAsia="Times New Roman" w:hAnsi="Times New Roman" w:cs="Times New Roman"/>
        </w:rPr>
        <w:t>r seus próprios recursos dentro das regras estabelecidas.</w:t>
      </w:r>
    </w:p>
    <w:p w:rsidR="001E10EE" w:rsidRDefault="00660298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Quanto à iniciativa do Projeto de Lei, não constatou-se nenhum vício, uma vez que está entre as competências do Município e do Executivo Municipal.</w:t>
      </w:r>
    </w:p>
    <w:p w:rsidR="001E10EE" w:rsidRDefault="00660298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 art. 108 da LOM estabelece que o orçamento anual</w:t>
      </w:r>
      <w:r>
        <w:rPr>
          <w:rFonts w:ascii="Times New Roman" w:eastAsia="Times New Roman" w:hAnsi="Times New Roman" w:cs="Times New Roman"/>
        </w:rPr>
        <w:t xml:space="preserve"> obedecerá às regras estabelecidas na CF , na CE, nas normas de Direito Financeiros e na LOM. O § 6º do art. 115 da LOM estabelece o que a LOA deve compreender:</w:t>
      </w:r>
    </w:p>
    <w:p w:rsidR="001E10EE" w:rsidRDefault="00660298">
      <w:pPr>
        <w:spacing w:after="0" w:line="276" w:lineRule="auto"/>
        <w:ind w:left="48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§ 6º A lei orçamentária anualmente compreenderá:</w:t>
      </w:r>
    </w:p>
    <w:p w:rsidR="001E10EE" w:rsidRDefault="00660298">
      <w:pPr>
        <w:spacing w:after="0" w:line="276" w:lineRule="auto"/>
        <w:ind w:left="48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 - o orçamento fiscal referente aos Poderes d</w:t>
      </w:r>
      <w:r>
        <w:rPr>
          <w:rFonts w:ascii="Times New Roman" w:eastAsia="Times New Roman" w:hAnsi="Times New Roman" w:cs="Times New Roman"/>
          <w:sz w:val="20"/>
          <w:szCs w:val="20"/>
        </w:rPr>
        <w:t>o município, seus fundos, órgãos e entidades da administração direta e indireta, estimadas as receitas, efetivas e potenciais, aqui incluídas renúncias fiscais a qualquer título;</w:t>
      </w:r>
    </w:p>
    <w:p w:rsidR="001E10EE" w:rsidRDefault="00660298">
      <w:pPr>
        <w:spacing w:after="0" w:line="276" w:lineRule="auto"/>
        <w:ind w:left="48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II - o orçamento de investimento das empresas públicas em que o Município, di</w:t>
      </w:r>
      <w:r>
        <w:rPr>
          <w:rFonts w:ascii="Times New Roman" w:eastAsia="Times New Roman" w:hAnsi="Times New Roman" w:cs="Times New Roman"/>
          <w:sz w:val="20"/>
          <w:szCs w:val="20"/>
        </w:rPr>
        <w:t>reta ou indiretamente, detenha a maioria do capital social com direito a voto;</w:t>
      </w:r>
    </w:p>
    <w:p w:rsidR="001E10EE" w:rsidRDefault="00660298">
      <w:pPr>
        <w:spacing w:after="0" w:line="276" w:lineRule="auto"/>
        <w:ind w:left="48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III - o orçamento da seguridade social, abrangendo todas as entidades e órgãos a ela vinculada, da administração direta ou indireta, compreendendo receitas próprias e as receita</w:t>
      </w:r>
      <w:r>
        <w:rPr>
          <w:rFonts w:ascii="Times New Roman" w:eastAsia="Times New Roman" w:hAnsi="Times New Roman" w:cs="Times New Roman"/>
          <w:sz w:val="20"/>
          <w:szCs w:val="20"/>
        </w:rPr>
        <w:t>s de transferências do erário municipal e suas aplicações relativas às fundações;</w:t>
      </w:r>
    </w:p>
    <w:p w:rsidR="001E10EE" w:rsidRDefault="001E10EE">
      <w:pPr>
        <w:spacing w:after="0" w:line="276" w:lineRule="auto"/>
        <w:ind w:left="4818"/>
        <w:rPr>
          <w:rFonts w:ascii="Times New Roman" w:eastAsia="Times New Roman" w:hAnsi="Times New Roman" w:cs="Times New Roman"/>
          <w:sz w:val="20"/>
          <w:szCs w:val="20"/>
        </w:rPr>
      </w:pPr>
    </w:p>
    <w:p w:rsidR="001E10EE" w:rsidRDefault="001E10EE">
      <w:pPr>
        <w:spacing w:after="0" w:line="276" w:lineRule="auto"/>
        <w:ind w:left="4818"/>
        <w:rPr>
          <w:rFonts w:ascii="Times New Roman" w:eastAsia="Times New Roman" w:hAnsi="Times New Roman" w:cs="Times New Roman"/>
          <w:sz w:val="20"/>
          <w:szCs w:val="20"/>
        </w:rPr>
      </w:pPr>
    </w:p>
    <w:p w:rsidR="001E10EE" w:rsidRDefault="00660298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análise dos documentos demonstra observância aos princípios orçamentários, tais como universalidade, anualidade, unidade, exclusividade, equilíbrio e programação. Assim, não há vícios formais.</w:t>
      </w:r>
    </w:p>
    <w:p w:rsidR="001E10EE" w:rsidRDefault="00660298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 Projeto de Lei Nº 83/2025-PMS veio a esta CCJR instruído co</w:t>
      </w:r>
      <w:r>
        <w:rPr>
          <w:rFonts w:ascii="Times New Roman" w:eastAsia="Times New Roman" w:hAnsi="Times New Roman" w:cs="Times New Roman"/>
        </w:rPr>
        <w:t>m projeto original, Emendas (Aditiva nº 01/2025 e 02/2025, Modificativas nº 10, 11 e 12/2025,  Substitutiva nº 02/2025 e as Impositivas nos anexos de 1 a 35) que são instrumentos válidos para o Legislativo aperfeiçoar o PL e Minuta da redação final com alt</w:t>
      </w:r>
      <w:r>
        <w:rPr>
          <w:rFonts w:ascii="Times New Roman" w:eastAsia="Times New Roman" w:hAnsi="Times New Roman" w:cs="Times New Roman"/>
        </w:rPr>
        <w:t xml:space="preserve">erações através dos instrumentos </w:t>
      </w:r>
      <w:r w:rsidR="00435EE1">
        <w:rPr>
          <w:rFonts w:ascii="Times New Roman" w:eastAsia="Times New Roman" w:hAnsi="Times New Roman" w:cs="Times New Roman"/>
        </w:rPr>
        <w:t>retro mencionados</w:t>
      </w:r>
      <w:r>
        <w:rPr>
          <w:rFonts w:ascii="Times New Roman" w:eastAsia="Times New Roman" w:hAnsi="Times New Roman" w:cs="Times New Roman"/>
        </w:rPr>
        <w:t>. É válido destacar que o Projeto de Lei nº 83/2025-PMS se baseia nas diretrizes estabelecidas na LDO (Lei nº 1598, de 08 de outubro de 2025) e pelo PPA (Lei nº 1.599, de 22 de outubro de 2025).</w:t>
      </w:r>
    </w:p>
    <w:p w:rsidR="001E10EE" w:rsidRDefault="00660298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 que tange</w:t>
      </w:r>
      <w:r>
        <w:rPr>
          <w:rFonts w:ascii="Times New Roman" w:eastAsia="Times New Roman" w:hAnsi="Times New Roman" w:cs="Times New Roman"/>
        </w:rPr>
        <w:t xml:space="preserve"> ao conteúdo do Projeto da Lei Orçamentária Anual, vejamos o que dispõe o art. 5º da Lei Complementar nº 101, de 04 de maio de 2000 (Lei de Responsabilidade Fiscal):</w:t>
      </w:r>
    </w:p>
    <w:p w:rsidR="001E10EE" w:rsidRDefault="00660298">
      <w:pPr>
        <w:spacing w:after="0" w:line="276" w:lineRule="auto"/>
        <w:ind w:left="48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Art. 5o O projeto de lei orçamentária anual, elaborado de forma compatível com o plano plu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rianual, com a </w:t>
      </w: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lei de diretrizes orçamentárias e com as normas desta Lei Complementar:</w:t>
      </w:r>
    </w:p>
    <w:p w:rsidR="001E10EE" w:rsidRDefault="00660298">
      <w:pPr>
        <w:spacing w:after="0" w:line="276" w:lineRule="auto"/>
        <w:ind w:left="48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 - conterá, em anexo, demonstrativo da compatibilidade da programação dos orçamentos com os objetivos e metas constantes do documento de que trata o § 1o do art. 4o;</w:t>
      </w:r>
    </w:p>
    <w:p w:rsidR="001E10EE" w:rsidRDefault="00660298">
      <w:pPr>
        <w:spacing w:after="0" w:line="276" w:lineRule="auto"/>
        <w:ind w:left="48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- será acompanhado do documento a que se refere o § 6o do art. 165 da Constituição, bem como das medidas de compensação a renúncias de receita e ao aumento de despesas obrigatórias de caráter continuado;</w:t>
      </w:r>
    </w:p>
    <w:p w:rsidR="001E10EE" w:rsidRDefault="00660298">
      <w:pPr>
        <w:spacing w:after="0" w:line="276" w:lineRule="auto"/>
        <w:ind w:left="48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III - conterá reserva de contingência, cuja forma d</w:t>
      </w:r>
      <w:r>
        <w:rPr>
          <w:rFonts w:ascii="Times New Roman" w:eastAsia="Times New Roman" w:hAnsi="Times New Roman" w:cs="Times New Roman"/>
          <w:sz w:val="20"/>
          <w:szCs w:val="20"/>
        </w:rPr>
        <w:t>e utilização e montante, definido com base na receita corrente líquida, serão estabelecidos na lei de diretrizes orçamentárias, destinada ao:</w:t>
      </w:r>
    </w:p>
    <w:p w:rsidR="001E10EE" w:rsidRDefault="00660298">
      <w:pPr>
        <w:spacing w:after="0" w:line="276" w:lineRule="auto"/>
        <w:ind w:left="48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a)  (VETADO)</w:t>
      </w:r>
    </w:p>
    <w:p w:rsidR="001E10EE" w:rsidRDefault="00660298">
      <w:pPr>
        <w:spacing w:after="0" w:line="276" w:lineRule="auto"/>
        <w:ind w:left="48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b) atendimento de passivos contingentes e outros riscos e eventos fiscais imprevistos.</w:t>
      </w:r>
    </w:p>
    <w:p w:rsidR="001E10EE" w:rsidRDefault="00660298">
      <w:pPr>
        <w:spacing w:after="0" w:line="276" w:lineRule="auto"/>
        <w:ind w:left="48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§ 1o Todas as </w:t>
      </w:r>
      <w:r>
        <w:rPr>
          <w:rFonts w:ascii="Times New Roman" w:eastAsia="Times New Roman" w:hAnsi="Times New Roman" w:cs="Times New Roman"/>
          <w:sz w:val="20"/>
          <w:szCs w:val="20"/>
        </w:rPr>
        <w:t>despesas relativas à dívida pública, mobiliária ou contratual, e as receitas que as atenderão, constarão da lei orçamentária anual.</w:t>
      </w:r>
    </w:p>
    <w:p w:rsidR="001E10EE" w:rsidRDefault="00660298">
      <w:pPr>
        <w:spacing w:after="0" w:line="276" w:lineRule="auto"/>
        <w:ind w:left="48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§ 2o O refinanciamento da dívida pública constará separadamente na lei orçamentária e nas de crédito adicional.</w:t>
      </w:r>
    </w:p>
    <w:p w:rsidR="001E10EE" w:rsidRDefault="00660298">
      <w:pPr>
        <w:spacing w:after="0" w:line="276" w:lineRule="auto"/>
        <w:ind w:left="48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§ 3o A atual</w:t>
      </w:r>
      <w:r>
        <w:rPr>
          <w:rFonts w:ascii="Times New Roman" w:eastAsia="Times New Roman" w:hAnsi="Times New Roman" w:cs="Times New Roman"/>
          <w:sz w:val="20"/>
          <w:szCs w:val="20"/>
        </w:rPr>
        <w:t>ização monetária do principal da dívida mobiliária refinanciada não poderá superar a variação do índice de preços previsto na lei de diretrizes orçamentárias, ou em legislação específica.</w:t>
      </w:r>
    </w:p>
    <w:p w:rsidR="001E10EE" w:rsidRDefault="00660298">
      <w:pPr>
        <w:spacing w:after="0" w:line="276" w:lineRule="auto"/>
        <w:ind w:left="48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§ 4o É vedado consignar na lei orçamentária crédito com finalidade i</w:t>
      </w:r>
      <w:r>
        <w:rPr>
          <w:rFonts w:ascii="Times New Roman" w:eastAsia="Times New Roman" w:hAnsi="Times New Roman" w:cs="Times New Roman"/>
          <w:sz w:val="20"/>
          <w:szCs w:val="20"/>
        </w:rPr>
        <w:t>mprecisa ou com dotação ilimitada.</w:t>
      </w:r>
    </w:p>
    <w:p w:rsidR="001E10EE" w:rsidRDefault="00660298">
      <w:pPr>
        <w:spacing w:after="0" w:line="276" w:lineRule="auto"/>
        <w:ind w:left="48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§ 5o A lei orçamentária não consignará dotação para investimento com duração superior a um exercício financeiro que não esteja previsto no plano plurianual ou em lei que autorize a sua inclusão, conforme disposto no § 1o </w:t>
      </w:r>
      <w:r>
        <w:rPr>
          <w:rFonts w:ascii="Times New Roman" w:eastAsia="Times New Roman" w:hAnsi="Times New Roman" w:cs="Times New Roman"/>
          <w:sz w:val="20"/>
          <w:szCs w:val="20"/>
        </w:rPr>
        <w:t>do art. 167 da Constituição.</w:t>
      </w:r>
    </w:p>
    <w:p w:rsidR="001E10EE" w:rsidRDefault="00660298">
      <w:pPr>
        <w:spacing w:after="0" w:line="276" w:lineRule="auto"/>
        <w:ind w:left="48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§ 6o Integrarão as despesas da União, e serão incluídas na lei orçamentária, as do Banco Central do Brasil relativas a pessoal e encargos sociais, custeio administrativo, inclusive os destinados a benefícios e assistência aos s</w:t>
      </w:r>
      <w:r>
        <w:rPr>
          <w:rFonts w:ascii="Times New Roman" w:eastAsia="Times New Roman" w:hAnsi="Times New Roman" w:cs="Times New Roman"/>
          <w:sz w:val="20"/>
          <w:szCs w:val="20"/>
        </w:rPr>
        <w:t>ervidores, e a investimentos.</w:t>
      </w:r>
    </w:p>
    <w:p w:rsidR="001E10EE" w:rsidRDefault="00660298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Pelo que se vê, os requisitos formais exigidos pelas Leis citadas anteriormente estão presentes no referido Projeto, sendo acompanhado dos anexos de orçamento da receita.</w:t>
      </w:r>
    </w:p>
    <w:p w:rsidR="001E10EE" w:rsidRDefault="00660298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Câmara possui competência para apresentar emendas ao </w:t>
      </w:r>
      <w:r>
        <w:rPr>
          <w:rFonts w:ascii="Times New Roman" w:eastAsia="Times New Roman" w:hAnsi="Times New Roman" w:cs="Times New Roman"/>
        </w:rPr>
        <w:t xml:space="preserve">Projeto de Lei Orçamentária Anual (impositivas, aditivas, modificativas e substitutivas), desde que respeitem os critérios de compatibilidade com PPA/LDO e indicação de recursos compensatórios. </w:t>
      </w:r>
    </w:p>
    <w:p w:rsidR="001E10EE" w:rsidRDefault="00660298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Constituição Federal (CF/88), em seu Art. 166, § 9º, que es</w:t>
      </w:r>
      <w:r>
        <w:rPr>
          <w:rFonts w:ascii="Times New Roman" w:eastAsia="Times New Roman" w:hAnsi="Times New Roman" w:cs="Times New Roman"/>
        </w:rPr>
        <w:t>tabelece o teto para as emendas parlamentares individuais impositivas, foi alterada e consolidou um novo percentual, qual seja no limite de 2% (dois por cento) da receita corrente líquida. A Emenda à Lei Orgânica nº 002/2025,alterou a redação do art. 115 d</w:t>
      </w:r>
      <w:r>
        <w:rPr>
          <w:rFonts w:ascii="Times New Roman" w:eastAsia="Times New Roman" w:hAnsi="Times New Roman" w:cs="Times New Roman"/>
        </w:rPr>
        <w:t xml:space="preserve">a LOM, e estabeleceu como norma </w:t>
      </w:r>
      <w:r>
        <w:rPr>
          <w:rFonts w:ascii="Times New Roman" w:eastAsia="Times New Roman" w:hAnsi="Times New Roman" w:cs="Times New Roman"/>
        </w:rPr>
        <w:lastRenderedPageBreak/>
        <w:t xml:space="preserve">constitucional municipal, que as emendas individuais  também fossem aprovadas no limite máximo de 2% da Receita Corrente Líquida do exercício anterior, sendo que metade desse percentual deve, obrigatoriamente, ser destinada </w:t>
      </w:r>
      <w:r>
        <w:rPr>
          <w:rFonts w:ascii="Times New Roman" w:eastAsia="Times New Roman" w:hAnsi="Times New Roman" w:cs="Times New Roman"/>
        </w:rPr>
        <w:t xml:space="preserve">a ações e serviços públicos de saúde. </w:t>
      </w:r>
    </w:p>
    <w:p w:rsidR="001E10EE" w:rsidRDefault="00660298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 Projeto de Lei original não especificou o limite percentual aplicável às emendas impositivas, matéria que, de todo modo, já fora devidamente disciplinada pela LDO/2026, dentro do limite do percentual estabelecido no</w:t>
      </w:r>
      <w:r>
        <w:rPr>
          <w:rFonts w:ascii="Times New Roman" w:eastAsia="Times New Roman" w:hAnsi="Times New Roman" w:cs="Times New Roman"/>
        </w:rPr>
        <w:t>s art. 166, § 9º CF  e 115, § 9º LOM.</w:t>
      </w:r>
    </w:p>
    <w:p w:rsidR="001E10EE" w:rsidRDefault="00660298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Emenda Substitutiva busca assegurar o percentual de 1,25% para as emendas impositivas, que não foi mencionado no Projeto de Lei encaminhado pelo Executivo Municipal. A LDO, por ser norma anual, pode fixar limite meno</w:t>
      </w:r>
      <w:r>
        <w:rPr>
          <w:rFonts w:ascii="Times New Roman" w:eastAsia="Times New Roman" w:hAnsi="Times New Roman" w:cs="Times New Roman"/>
        </w:rPr>
        <w:t>r que o máximo previsto na LOM, sem violar o teto de 2%. Logo, o limite de 1,25% para 2026 é válido, desde que respeite o teto orgânico.</w:t>
      </w:r>
    </w:p>
    <w:p w:rsidR="001E10EE" w:rsidRDefault="00660298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 PPA 2026-2029 estabelece os programas e ações de longo prazo. O Projeto de Lei Orçamentário Anual 2026 em todas as su</w:t>
      </w:r>
      <w:r>
        <w:rPr>
          <w:rFonts w:ascii="Times New Roman" w:eastAsia="Times New Roman" w:hAnsi="Times New Roman" w:cs="Times New Roman"/>
        </w:rPr>
        <w:t>as versões destina recursos para ações que se enquadram nos eixos temáticos e programas do PPA (saúde, infraestrutura, gestão). O Projeto de Lei Orçamentária Anual e as Emendas, em seu conteúdo programático, demonstram plena compatibilidade com o Plano Plu</w:t>
      </w:r>
      <w:r>
        <w:rPr>
          <w:rFonts w:ascii="Times New Roman" w:eastAsia="Times New Roman" w:hAnsi="Times New Roman" w:cs="Times New Roman"/>
        </w:rPr>
        <w:t>rianual, atendendo ao mandamento do Art. 165, § 5º, da CF/88.</w:t>
      </w:r>
    </w:p>
    <w:p w:rsidR="001E10EE" w:rsidRDefault="00660298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As emendas ao projeto de Lei do Orçamento podem  ser aprovadas, uma vez que estão compatíveis com o Plano Plurianual e com a Lei de Diretrizes Orçamentárias, nos termos do art. 166, § 3º, I e II</w:t>
      </w:r>
      <w:r>
        <w:rPr>
          <w:rFonts w:ascii="Times New Roman" w:eastAsia="Times New Roman" w:hAnsi="Times New Roman" w:cs="Times New Roman"/>
        </w:rPr>
        <w:t xml:space="preserve"> e III da Carta da República, indicando os recursos necessários, admitidos apenas os provenientes de anulação de despesas, excluídas as emendas que incidam sobre dotações de pessoal e seus encargos, serviços da dívida, e transferências tributárias constitu</w:t>
      </w:r>
      <w:r>
        <w:rPr>
          <w:rFonts w:ascii="Times New Roman" w:eastAsia="Times New Roman" w:hAnsi="Times New Roman" w:cs="Times New Roman"/>
        </w:rPr>
        <w:t>cionais.</w:t>
      </w:r>
    </w:p>
    <w:p w:rsidR="001E10EE" w:rsidRDefault="00660298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Não se verificam extrapolações de competência da Comissão nem vícios formais. A Redação Final mantém a compatibilidade com o PPA, LDO e CF, observando os limites financeiros e os anexos constitucionais.</w:t>
      </w:r>
    </w:p>
    <w:p w:rsidR="001E10EE" w:rsidRDefault="00660298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Considerando que o Projeto de Lei nº 83/2025</w:t>
      </w:r>
      <w:r>
        <w:rPr>
          <w:rFonts w:ascii="Times New Roman" w:eastAsia="Times New Roman" w:hAnsi="Times New Roman" w:cs="Times New Roman"/>
        </w:rPr>
        <w:t>-PMS é tempestivo, observou a Constituição Federal, Constituição Estadual, Lei Orgânica Municipal, LRF, Lei nº 4.320/64, PPA e LDO;</w:t>
      </w:r>
    </w:p>
    <w:p w:rsidR="001E10EE" w:rsidRDefault="00660298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Considerando que as emendas apresentadas respeitam o limite de 1,25% estabelecido na LDO e são compatíveis com o PPA e a LDO</w:t>
      </w:r>
      <w:r>
        <w:rPr>
          <w:rFonts w:ascii="Times New Roman" w:eastAsia="Times New Roman" w:hAnsi="Times New Roman" w:cs="Times New Roman"/>
        </w:rPr>
        <w:t xml:space="preserve"> e que não há vícios formais nem materiais;</w:t>
      </w:r>
    </w:p>
    <w:p w:rsidR="001E10EE" w:rsidRDefault="00660298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Considerando que a tramitação e a Redação Final elaborada pela Comissão de Finanças estão juridicamente adequadas;</w:t>
      </w:r>
    </w:p>
    <w:p w:rsidR="001E10EE" w:rsidRDefault="00660298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Assim, manifestamo-nos FAVORAVELMENTE à aprovação do Projeto de Lei nº 83/2025-PMS, na integralidade, com a Redação Final apresentada pela Comissão de Finanças.</w:t>
      </w:r>
    </w:p>
    <w:p w:rsidR="001E10EE" w:rsidRDefault="001E10EE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</w:p>
    <w:p w:rsidR="001E10EE" w:rsidRDefault="00660298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É o parecer.</w:t>
      </w:r>
    </w:p>
    <w:p w:rsidR="001E10EE" w:rsidRDefault="001E10EE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</w:p>
    <w:p w:rsidR="001E10EE" w:rsidRDefault="001E10EE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</w:p>
    <w:p w:rsidR="001E10EE" w:rsidRDefault="00660298">
      <w:pPr>
        <w:spacing w:after="0" w:line="276" w:lineRule="auto"/>
        <w:ind w:left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III – VOTOS DA COMISSÃO</w:t>
      </w:r>
    </w:p>
    <w:p w:rsidR="004C5F11" w:rsidRDefault="004C5F11">
      <w:pPr>
        <w:spacing w:after="0" w:line="276" w:lineRule="auto"/>
        <w:ind w:left="0"/>
        <w:rPr>
          <w:rFonts w:ascii="Times New Roman" w:eastAsia="Times New Roman" w:hAnsi="Times New Roman" w:cs="Times New Roman"/>
          <w:b/>
          <w:bCs/>
        </w:rPr>
      </w:pPr>
    </w:p>
    <w:p w:rsidR="001E10EE" w:rsidRDefault="001E10EE">
      <w:pPr>
        <w:spacing w:after="0" w:line="276" w:lineRule="auto"/>
        <w:ind w:left="0"/>
        <w:rPr>
          <w:rFonts w:ascii="Times New Roman" w:eastAsia="Times New Roman" w:hAnsi="Times New Roman" w:cs="Times New Roman"/>
          <w:b/>
          <w:bCs/>
        </w:rPr>
      </w:pPr>
    </w:p>
    <w:p w:rsidR="001E10EE" w:rsidRDefault="00660298">
      <w:pPr>
        <w:spacing w:after="0" w:line="276" w:lineRule="auto"/>
        <w:ind w:left="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VOTOS PELA APROVAÇÃO</w:t>
      </w:r>
      <w:r w:rsidR="004C5F11">
        <w:rPr>
          <w:rFonts w:ascii="Times New Roman" w:eastAsia="Times New Roman" w:hAnsi="Times New Roman" w:cs="Times New Roman"/>
          <w:b/>
          <w:bCs/>
        </w:rPr>
        <w:t xml:space="preserve"> DO PARECER</w:t>
      </w:r>
    </w:p>
    <w:p w:rsidR="001E10EE" w:rsidRDefault="001E10EE">
      <w:pPr>
        <w:spacing w:after="0" w:line="276" w:lineRule="auto"/>
        <w:ind w:left="0"/>
        <w:jc w:val="center"/>
        <w:rPr>
          <w:rFonts w:ascii="Times New Roman" w:eastAsia="Times New Roman" w:hAnsi="Times New Roman" w:cs="Times New Roman"/>
        </w:rPr>
      </w:pPr>
    </w:p>
    <w:p w:rsidR="001E10EE" w:rsidRDefault="001E10EE">
      <w:pPr>
        <w:spacing w:after="0" w:line="276" w:lineRule="auto"/>
        <w:ind w:left="0"/>
        <w:jc w:val="center"/>
        <w:rPr>
          <w:rFonts w:ascii="Times New Roman" w:eastAsia="Times New Roman" w:hAnsi="Times New Roman" w:cs="Times New Roman"/>
        </w:rPr>
      </w:pPr>
    </w:p>
    <w:p w:rsidR="001E10EE" w:rsidRDefault="00660298">
      <w:pPr>
        <w:spacing w:after="0" w:line="276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VEREADOR JOSINEY ALVES – PDT</w:t>
      </w:r>
    </w:p>
    <w:p w:rsidR="001E10EE" w:rsidRDefault="00660298">
      <w:pPr>
        <w:spacing w:after="0" w:line="276" w:lineRule="auto"/>
        <w:ind w:left="0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PR</w:t>
      </w:r>
      <w:r>
        <w:rPr>
          <w:rFonts w:ascii="Times New Roman" w:eastAsia="Times New Roman" w:hAnsi="Times New Roman" w:cs="Times New Roman"/>
          <w:sz w:val="23"/>
          <w:szCs w:val="23"/>
        </w:rPr>
        <w:t>ESIDENTE - RELATOR</w:t>
      </w:r>
    </w:p>
    <w:p w:rsidR="001E10EE" w:rsidRDefault="001E10EE">
      <w:pPr>
        <w:spacing w:after="0" w:line="276" w:lineRule="auto"/>
        <w:ind w:left="0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1E10EE" w:rsidRDefault="001E10EE">
      <w:pPr>
        <w:spacing w:after="0" w:line="276" w:lineRule="auto"/>
        <w:ind w:left="0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1E10EE" w:rsidRDefault="00660298">
      <w:pPr>
        <w:spacing w:after="0" w:line="276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VEREADOR LIGEIRINHO –  PL</w:t>
      </w:r>
    </w:p>
    <w:p w:rsidR="001E10EE" w:rsidRDefault="00660298">
      <w:pPr>
        <w:spacing w:after="0" w:line="276" w:lineRule="auto"/>
        <w:ind w:left="0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MEMBRO</w:t>
      </w:r>
    </w:p>
    <w:p w:rsidR="001E10EE" w:rsidRDefault="001E10EE">
      <w:pPr>
        <w:spacing w:after="0" w:line="276" w:lineRule="auto"/>
        <w:ind w:left="0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1E10EE" w:rsidRDefault="001E10EE">
      <w:pPr>
        <w:spacing w:after="0" w:line="276" w:lineRule="auto"/>
        <w:ind w:left="0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1E10EE" w:rsidRDefault="00660298">
      <w:pPr>
        <w:spacing w:after="0" w:line="276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VEREADOR ITHIARA MADUREIRA –  SOLIDARIEDADE</w:t>
      </w:r>
    </w:p>
    <w:p w:rsidR="001E10EE" w:rsidRDefault="00660298">
      <w:pPr>
        <w:spacing w:after="0" w:line="276" w:lineRule="auto"/>
        <w:ind w:left="0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MEMBRO</w:t>
      </w:r>
    </w:p>
    <w:p w:rsidR="001E10EE" w:rsidRDefault="001E10EE">
      <w:pPr>
        <w:spacing w:after="0" w:line="276" w:lineRule="auto"/>
        <w:ind w:left="0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1E10EE" w:rsidRDefault="001E10EE">
      <w:pPr>
        <w:spacing w:after="0" w:line="276" w:lineRule="auto"/>
        <w:ind w:left="0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1E10EE" w:rsidRDefault="001E10EE">
      <w:pPr>
        <w:spacing w:after="0" w:line="276" w:lineRule="auto"/>
        <w:ind w:left="0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1E10EE" w:rsidRDefault="00660298">
      <w:pPr>
        <w:spacing w:after="0" w:line="276" w:lineRule="auto"/>
        <w:ind w:left="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VOTOS PELA REJEIÇÃO</w:t>
      </w:r>
      <w:r w:rsidR="004C5F11">
        <w:rPr>
          <w:rFonts w:ascii="Times New Roman" w:eastAsia="Times New Roman" w:hAnsi="Times New Roman" w:cs="Times New Roman"/>
          <w:b/>
          <w:bCs/>
        </w:rPr>
        <w:t xml:space="preserve"> DO PARECER</w:t>
      </w:r>
    </w:p>
    <w:p w:rsidR="001E10EE" w:rsidRDefault="001E10EE">
      <w:pPr>
        <w:spacing w:after="0" w:line="276" w:lineRule="auto"/>
        <w:ind w:left="0"/>
        <w:jc w:val="center"/>
        <w:rPr>
          <w:rFonts w:ascii="Times New Roman" w:eastAsia="Times New Roman" w:hAnsi="Times New Roman" w:cs="Times New Roman"/>
        </w:rPr>
      </w:pPr>
    </w:p>
    <w:p w:rsidR="001E10EE" w:rsidRDefault="001E10EE">
      <w:pPr>
        <w:spacing w:after="0" w:line="276" w:lineRule="auto"/>
        <w:ind w:left="0"/>
        <w:jc w:val="center"/>
        <w:rPr>
          <w:rFonts w:ascii="Times New Roman" w:eastAsia="Times New Roman" w:hAnsi="Times New Roman" w:cs="Times New Roman"/>
        </w:rPr>
      </w:pPr>
    </w:p>
    <w:p w:rsidR="001E10EE" w:rsidRDefault="001E10EE">
      <w:pPr>
        <w:spacing w:after="0" w:line="276" w:lineRule="auto"/>
        <w:ind w:left="0"/>
        <w:jc w:val="center"/>
        <w:rPr>
          <w:rFonts w:ascii="Times New Roman" w:eastAsia="Times New Roman" w:hAnsi="Times New Roman" w:cs="Times New Roman"/>
        </w:rPr>
      </w:pPr>
    </w:p>
    <w:p w:rsidR="001E10EE" w:rsidRDefault="00660298">
      <w:pPr>
        <w:spacing w:after="0" w:line="276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VEREADOR JOSINEY ALVES – PDT</w:t>
      </w:r>
    </w:p>
    <w:p w:rsidR="001E10EE" w:rsidRDefault="00660298">
      <w:pPr>
        <w:spacing w:after="0" w:line="276" w:lineRule="auto"/>
        <w:ind w:left="0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PRESIDENTE - RELATOR</w:t>
      </w:r>
    </w:p>
    <w:p w:rsidR="001E10EE" w:rsidRDefault="001E10EE">
      <w:pPr>
        <w:spacing w:after="0" w:line="276" w:lineRule="auto"/>
        <w:ind w:left="0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1E10EE" w:rsidRDefault="001E10EE">
      <w:pPr>
        <w:spacing w:after="0" w:line="276" w:lineRule="auto"/>
        <w:ind w:left="0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1E10EE" w:rsidRDefault="00660298">
      <w:pPr>
        <w:spacing w:after="0" w:line="276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VEREADOR LIGEIRINHO –  PL</w:t>
      </w:r>
    </w:p>
    <w:p w:rsidR="001E10EE" w:rsidRDefault="00660298">
      <w:pPr>
        <w:spacing w:after="0" w:line="276" w:lineRule="auto"/>
        <w:ind w:left="0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MEMBRO</w:t>
      </w:r>
    </w:p>
    <w:p w:rsidR="001E10EE" w:rsidRDefault="001E10EE">
      <w:pPr>
        <w:spacing w:after="0" w:line="276" w:lineRule="auto"/>
        <w:ind w:left="0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1E10EE" w:rsidRDefault="001E10EE">
      <w:pPr>
        <w:spacing w:after="0" w:line="276" w:lineRule="auto"/>
        <w:ind w:left="0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1E10EE" w:rsidRDefault="00660298">
      <w:pPr>
        <w:spacing w:after="0" w:line="276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VEREADOR ITHIARA MADUREIRA –  SOLIDARIEDADE</w:t>
      </w:r>
    </w:p>
    <w:p w:rsidR="001E10EE" w:rsidRDefault="00660298">
      <w:pPr>
        <w:spacing w:after="0" w:line="276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MEMBRO</w:t>
      </w:r>
    </w:p>
    <w:p w:rsidR="004C5F11" w:rsidRDefault="004C5F11">
      <w:pPr>
        <w:spacing w:after="0" w:line="276" w:lineRule="auto"/>
        <w:ind w:left="0"/>
        <w:rPr>
          <w:rFonts w:ascii="Times New Roman" w:eastAsia="Times New Roman" w:hAnsi="Times New Roman" w:cs="Times New Roman"/>
          <w:b/>
          <w:bCs/>
        </w:rPr>
      </w:pPr>
    </w:p>
    <w:p w:rsidR="004C5F11" w:rsidRDefault="004C5F11">
      <w:pPr>
        <w:spacing w:after="0" w:line="276" w:lineRule="auto"/>
        <w:ind w:left="0"/>
        <w:rPr>
          <w:rFonts w:ascii="Times New Roman" w:eastAsia="Times New Roman" w:hAnsi="Times New Roman" w:cs="Times New Roman"/>
          <w:b/>
          <w:bCs/>
        </w:rPr>
      </w:pPr>
    </w:p>
    <w:p w:rsidR="001E10EE" w:rsidRDefault="00660298">
      <w:pPr>
        <w:spacing w:after="0" w:line="276" w:lineRule="auto"/>
        <w:ind w:left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IV –  DECISÃO DA COMISSÃO</w:t>
      </w:r>
    </w:p>
    <w:p w:rsidR="001E10EE" w:rsidRDefault="001E10EE">
      <w:pPr>
        <w:spacing w:after="0" w:line="276" w:lineRule="auto"/>
        <w:ind w:left="0" w:firstLine="1134"/>
        <w:rPr>
          <w:rFonts w:ascii="Times New Roman" w:eastAsia="Times New Roman" w:hAnsi="Times New Roman" w:cs="Times New Roman"/>
          <w:b/>
          <w:bCs/>
        </w:rPr>
      </w:pPr>
    </w:p>
    <w:p w:rsidR="001E10EE" w:rsidRDefault="00660298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COMISSÃO DE CONSTITUIÇÃO, JUSTIÇA E REDAÇÃO, OPINA PELA APROVAÇÃO da Redação final dada ao Projeto de Lei nº 83/2025-PMS, na sua integralidade.</w:t>
      </w:r>
    </w:p>
    <w:p w:rsidR="001E10EE" w:rsidRDefault="001E10EE">
      <w:pPr>
        <w:spacing w:after="0" w:line="276" w:lineRule="auto"/>
        <w:ind w:left="0" w:firstLine="1134"/>
        <w:rPr>
          <w:rFonts w:ascii="Times New Roman" w:eastAsia="Times New Roman" w:hAnsi="Times New Roman" w:cs="Times New Roman"/>
        </w:rPr>
      </w:pPr>
    </w:p>
    <w:p w:rsidR="001E10EE" w:rsidRDefault="004C5F11">
      <w:pPr>
        <w:spacing w:line="276" w:lineRule="auto"/>
        <w:ind w:left="0" w:firstLine="1134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Santana-AP, 16</w:t>
      </w:r>
      <w:r w:rsidR="00660298">
        <w:rPr>
          <w:rFonts w:ascii="Times New Roman" w:eastAsia="Times New Roman" w:hAnsi="Times New Roman" w:cs="Times New Roman"/>
        </w:rPr>
        <w:t xml:space="preserve"> de dezembro de 2</w:t>
      </w:r>
      <w:r w:rsidR="00660298">
        <w:rPr>
          <w:rFonts w:ascii="Times New Roman" w:eastAsia="Times New Roman" w:hAnsi="Times New Roman" w:cs="Times New Roman"/>
        </w:rPr>
        <w:t>025.</w:t>
      </w:r>
    </w:p>
    <w:sectPr w:rsidR="001E10E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20"/>
      <w:pgMar w:top="1701" w:right="1134" w:bottom="567" w:left="1700" w:header="340" w:footer="3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0298" w:rsidRDefault="00660298">
      <w:pPr>
        <w:spacing w:after="0" w:line="240" w:lineRule="auto"/>
      </w:pPr>
      <w:r>
        <w:separator/>
      </w:r>
    </w:p>
  </w:endnote>
  <w:endnote w:type="continuationSeparator" w:id="0">
    <w:p w:rsidR="00660298" w:rsidRDefault="00660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71F510C-2046-4BC5-A52F-1A363572E93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4270490-A01B-4AC6-8638-15A0BF31F2B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080A199-285E-4008-89DB-E59BEF0312C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7542590-47C1-4B49-9261-F839A3B5E54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0EE" w:rsidRDefault="00660298">
    <w:pPr>
      <w:spacing w:after="0" w:line="259" w:lineRule="auto"/>
      <w:ind w:left="-142" w:right="-230"/>
      <w:jc w:val="left"/>
    </w:pPr>
    <w:r>
      <w:rPr>
        <w:rFonts w:ascii="Times New Roman" w:eastAsia="Times New Roman" w:hAnsi="Times New Roman" w:cs="Times New Roman"/>
        <w:sz w:val="17"/>
        <w:szCs w:val="17"/>
      </w:rPr>
      <w:t xml:space="preserve">Gabinete da Vereadora </w:t>
    </w:r>
    <w:r>
      <w:rPr>
        <w:rFonts w:ascii="Times New Roman" w:eastAsia="Times New Roman" w:hAnsi="Times New Roman" w:cs="Times New Roman"/>
        <w:b/>
        <w:bCs/>
        <w:sz w:val="17"/>
        <w:szCs w:val="17"/>
      </w:rPr>
      <w:t>SOCORRO NOGUEIRA</w:t>
    </w:r>
    <w:r>
      <w:rPr>
        <w:rFonts w:ascii="Times New Roman" w:eastAsia="Times New Roman" w:hAnsi="Times New Roman" w:cs="Times New Roman"/>
        <w:sz w:val="17"/>
        <w:szCs w:val="17"/>
      </w:rPr>
      <w:t xml:space="preserve">. Rua. Ubaldo Figueira S/N – Centro – Santana - AP. </w:t>
    </w:r>
    <w:r>
      <w:rPr>
        <w:rFonts w:ascii="Times New Roman" w:eastAsia="Times New Roman" w:hAnsi="Times New Roman" w:cs="Times New Roman"/>
        <w:b/>
        <w:bCs/>
        <w:sz w:val="17"/>
        <w:szCs w:val="17"/>
      </w:rPr>
      <w:t>“</w:t>
    </w:r>
    <w:r>
      <w:rPr>
        <w:b/>
        <w:bCs/>
        <w:sz w:val="17"/>
        <w:szCs w:val="17"/>
      </w:rPr>
      <w:t>OUVINDO A COMUNIDADE”</w: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hidden="0" allowOverlap="1">
              <wp:simplePos x="0" y="0"/>
              <wp:positionH relativeFrom="column">
                <wp:posOffset>114300</wp:posOffset>
              </wp:positionH>
              <wp:positionV relativeFrom="paragraph">
                <wp:posOffset>10071100</wp:posOffset>
              </wp:positionV>
              <wp:extent cx="6172200" cy="9525"/>
              <wp:effectExtent l="0" t="0" r="0" b="0"/>
              <wp:wrapSquare wrapText="bothSides" distT="0" distB="0" distL="114300" distR="114300"/>
              <wp:docPr id="4958" name="Agrupar 49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9525"/>
                        <a:chOff x="2259900" y="3775225"/>
                        <a:chExt cx="6172200" cy="9550"/>
                      </a:xfrm>
                    </wpg:grpSpPr>
                    <wpg:grpSp>
                      <wpg:cNvPr id="4983" name="Agrupar 4983"/>
                      <wpg:cNvGrpSpPr/>
                      <wpg:grpSpPr>
                        <a:xfrm>
                          <a:off x="2259900" y="3775238"/>
                          <a:ext cx="6172200" cy="9525"/>
                          <a:chOff x="2259900" y="3775225"/>
                          <a:chExt cx="6172200" cy="9550"/>
                        </a:xfrm>
                      </wpg:grpSpPr>
                      <wps:wsp>
                        <wps:cNvPr id="4984" name="Retângulo 4984"/>
                        <wps:cNvSpPr/>
                        <wps:spPr>
                          <a:xfrm>
                            <a:off x="2259900" y="3775225"/>
                            <a:ext cx="6172200" cy="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E10EE" w:rsidRDefault="001E10EE">
                              <w:pPr>
                                <w:spacing w:after="0" w:line="240" w:lineRule="auto"/>
                                <w:ind w:left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985" name="Agrupar 4985"/>
                        <wpg:cNvGrpSpPr/>
                        <wpg:grpSpPr>
                          <a:xfrm>
                            <a:off x="2259900" y="3775238"/>
                            <a:ext cx="6172200" cy="9525"/>
                            <a:chOff x="2259900" y="3775225"/>
                            <a:chExt cx="6172200" cy="9550"/>
                          </a:xfrm>
                        </wpg:grpSpPr>
                        <wps:wsp>
                          <wps:cNvPr id="4986" name="Retângulo 4986"/>
                          <wps:cNvSpPr/>
                          <wps:spPr>
                            <a:xfrm>
                              <a:off x="2259900" y="3775225"/>
                              <a:ext cx="617220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1E10EE" w:rsidRDefault="001E10EE">
                                <w:pPr>
                                  <w:spacing w:after="0" w:line="240" w:lineRule="auto"/>
                                  <w:ind w:lef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987" name="Agrupar 4987"/>
                          <wpg:cNvGrpSpPr/>
                          <wpg:grpSpPr>
                            <a:xfrm>
                              <a:off x="2259900" y="3775238"/>
                              <a:ext cx="6172200" cy="9525"/>
                              <a:chOff x="2259900" y="3775225"/>
                              <a:chExt cx="6172200" cy="9550"/>
                            </a:xfrm>
                          </wpg:grpSpPr>
                          <wps:wsp>
                            <wps:cNvPr id="4988" name="Retângulo 4988"/>
                            <wps:cNvSpPr/>
                            <wps:spPr>
                              <a:xfrm>
                                <a:off x="2259900" y="3775225"/>
                                <a:ext cx="6172200" cy="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1E10EE" w:rsidRDefault="001E10EE">
                                  <w:pPr>
                                    <w:spacing w:after="0" w:line="240" w:lineRule="auto"/>
                                    <w:ind w:left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4989" name="Agrupar 4989"/>
                            <wpg:cNvGrpSpPr/>
                            <wpg:grpSpPr>
                              <a:xfrm>
                                <a:off x="2259900" y="3775238"/>
                                <a:ext cx="6172200" cy="9525"/>
                                <a:chOff x="2259900" y="3775225"/>
                                <a:chExt cx="6172200" cy="9550"/>
                              </a:xfrm>
                            </wpg:grpSpPr>
                            <wps:wsp>
                              <wps:cNvPr id="4990" name="Retângulo 4990"/>
                              <wps:cNvSpPr/>
                              <wps:spPr>
                                <a:xfrm>
                                  <a:off x="2259900" y="3775225"/>
                                  <a:ext cx="6172200" cy="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E10EE" w:rsidRDefault="001E10EE">
                                    <w:pPr>
                                      <w:spacing w:after="0" w:line="240" w:lineRule="auto"/>
                                      <w:ind w:left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4991" name="Agrupar 4991"/>
                              <wpg:cNvGrpSpPr/>
                              <wpg:grpSpPr>
                                <a:xfrm>
                                  <a:off x="2259900" y="3775238"/>
                                  <a:ext cx="6172200" cy="9525"/>
                                  <a:chOff x="2259900" y="3775225"/>
                                  <a:chExt cx="6172200" cy="9550"/>
                                </a:xfrm>
                              </wpg:grpSpPr>
                              <wps:wsp>
                                <wps:cNvPr id="4992" name="Retângulo 4992"/>
                                <wps:cNvSpPr/>
                                <wps:spPr>
                                  <a:xfrm>
                                    <a:off x="2259900" y="3775225"/>
                                    <a:ext cx="6172200" cy="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1E10EE" w:rsidRDefault="001E10EE">
                                      <w:pPr>
                                        <w:spacing w:after="0" w:line="240" w:lineRule="auto"/>
                                        <w:ind w:left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4993" name="Agrupar 4993"/>
                                <wpg:cNvGrpSpPr/>
                                <wpg:grpSpPr>
                                  <a:xfrm>
                                    <a:off x="2259900" y="3775238"/>
                                    <a:ext cx="6172200" cy="9525"/>
                                    <a:chOff x="2259900" y="3775225"/>
                                    <a:chExt cx="6172200" cy="9550"/>
                                  </a:xfrm>
                                </wpg:grpSpPr>
                                <wps:wsp>
                                  <wps:cNvPr id="4994" name="Retângulo 4994"/>
                                  <wps:cNvSpPr/>
                                  <wps:spPr>
                                    <a:xfrm>
                                      <a:off x="2259900" y="3775225"/>
                                      <a:ext cx="6172200" cy="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1E10EE" w:rsidRDefault="001E10EE">
                                        <w:pPr>
                                          <w:spacing w:after="0" w:line="240" w:lineRule="auto"/>
                                          <w:ind w:left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4995" name="Agrupar 4995"/>
                                  <wpg:cNvGrpSpPr/>
                                  <wpg:grpSpPr>
                                    <a:xfrm>
                                      <a:off x="2259900" y="3775238"/>
                                      <a:ext cx="6172200" cy="9525"/>
                                      <a:chOff x="2259900" y="3775225"/>
                                      <a:chExt cx="6172200" cy="9550"/>
                                    </a:xfrm>
                                  </wpg:grpSpPr>
                                  <wps:wsp>
                                    <wps:cNvPr id="4996" name="Retângulo 4996"/>
                                    <wps:cNvSpPr/>
                                    <wps:spPr>
                                      <a:xfrm>
                                        <a:off x="2259900" y="3775225"/>
                                        <a:ext cx="6172200" cy="9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1E10EE" w:rsidRDefault="001E10EE">
                                          <w:pPr>
                                            <w:spacing w:after="0" w:line="240" w:lineRule="auto"/>
                                            <w:ind w:left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4997" name="Agrupar 4997"/>
                                    <wpg:cNvGrpSpPr/>
                                    <wpg:grpSpPr>
                                      <a:xfrm>
                                        <a:off x="2259900" y="3775238"/>
                                        <a:ext cx="6172200" cy="9525"/>
                                        <a:chOff x="2259900" y="3775225"/>
                                        <a:chExt cx="6172200" cy="9550"/>
                                      </a:xfrm>
                                    </wpg:grpSpPr>
                                    <wps:wsp>
                                      <wps:cNvPr id="4998" name="Retângulo 4998"/>
                                      <wps:cNvSpPr/>
                                      <wps:spPr>
                                        <a:xfrm>
                                          <a:off x="2259900" y="3775225"/>
                                          <a:ext cx="6172200" cy="9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1E10EE" w:rsidRDefault="001E10EE">
                                            <w:pPr>
                                              <w:spacing w:after="0" w:line="240" w:lineRule="auto"/>
                                              <w:ind w:left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4999" name="Agrupar 4999"/>
                                      <wpg:cNvGrpSpPr/>
                                      <wpg:grpSpPr>
                                        <a:xfrm>
                                          <a:off x="2259900" y="3775238"/>
                                          <a:ext cx="6172200" cy="9525"/>
                                          <a:chOff x="2259900" y="3775225"/>
                                          <a:chExt cx="6172200" cy="9550"/>
                                        </a:xfrm>
                                      </wpg:grpSpPr>
                                      <wps:wsp>
                                        <wps:cNvPr id="5000" name="Retângulo 5000"/>
                                        <wps:cNvSpPr/>
                                        <wps:spPr>
                                          <a:xfrm>
                                            <a:off x="2259900" y="3775225"/>
                                            <a:ext cx="6172200" cy="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1E10EE" w:rsidRDefault="001E10EE">
                                              <w:pPr>
                                                <w:spacing w:after="0" w:line="240" w:lineRule="auto"/>
                                                <w:ind w:left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5001" name="Agrupar 5001"/>
                                        <wpg:cNvGrpSpPr/>
                                        <wpg:grpSpPr>
                                          <a:xfrm>
                                            <a:off x="2259900" y="3775238"/>
                                            <a:ext cx="6172200" cy="9525"/>
                                            <a:chOff x="2259900" y="3775200"/>
                                            <a:chExt cx="6172200" cy="9575"/>
                                          </a:xfrm>
                                        </wpg:grpSpPr>
                                        <wps:wsp>
                                          <wps:cNvPr id="5002" name="Retângulo 5002"/>
                                          <wps:cNvSpPr/>
                                          <wps:spPr>
                                            <a:xfrm>
                                              <a:off x="2259900" y="3775200"/>
                                              <a:ext cx="6172200" cy="9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1E10EE" w:rsidRDefault="001E10EE">
                                                <w:pPr>
                                                  <w:spacing w:after="0" w:line="240" w:lineRule="auto"/>
                                                  <w:ind w:left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g:grpSp>
                                          <wpg:cNvPr id="5003" name="Agrupar 5003"/>
                                          <wpg:cNvGrpSpPr/>
                                          <wpg:grpSpPr>
                                            <a:xfrm>
                                              <a:off x="2259900" y="3775238"/>
                                              <a:ext cx="6172200" cy="9525"/>
                                              <a:chOff x="2259900" y="3775200"/>
                                              <a:chExt cx="6172200" cy="9575"/>
                                            </a:xfrm>
                                          </wpg:grpSpPr>
                                          <wps:wsp>
                                            <wps:cNvPr id="5004" name="Retângulo 5004"/>
                                            <wps:cNvSpPr/>
                                            <wps:spPr>
                                              <a:xfrm>
                                                <a:off x="2259900" y="3775200"/>
                                                <a:ext cx="6172200" cy="95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1E10EE" w:rsidRDefault="001E10EE">
                                                  <w:pPr>
                                                    <w:spacing w:after="0" w:line="240" w:lineRule="auto"/>
                                                    <w:ind w:left="0"/>
                                                    <w:jc w:val="left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5005" name="Agrupar 5005"/>
                                            <wpg:cNvGrpSpPr/>
                                            <wpg:grpSpPr>
                                              <a:xfrm>
                                                <a:off x="2259900" y="3775238"/>
                                                <a:ext cx="6172200" cy="9525"/>
                                                <a:chOff x="2259900" y="3775150"/>
                                                <a:chExt cx="6172200" cy="9625"/>
                                              </a:xfrm>
                                            </wpg:grpSpPr>
                                            <wps:wsp>
                                              <wps:cNvPr id="5006" name="Retângulo 5006"/>
                                              <wps:cNvSpPr/>
                                              <wps:spPr>
                                                <a:xfrm>
                                                  <a:off x="2259900" y="3775150"/>
                                                  <a:ext cx="6172200" cy="9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1E10EE" w:rsidRDefault="001E10EE">
                                                    <w:pPr>
                                                      <w:spacing w:after="0" w:line="240" w:lineRule="auto"/>
                                                      <w:ind w:left="0"/>
                                                      <w:jc w:val="left"/>
                                                      <w:textDirection w:val="btLr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5007" name="Agrupar 5007"/>
                                              <wpg:cNvGrpSpPr/>
                                              <wpg:grpSpPr>
                                                <a:xfrm>
                                                  <a:off x="2259900" y="3775238"/>
                                                  <a:ext cx="6172200" cy="9525"/>
                                                  <a:chOff x="2259900" y="3775075"/>
                                                  <a:chExt cx="6172200" cy="9700"/>
                                                </a:xfrm>
                                              </wpg:grpSpPr>
                                              <wps:wsp>
                                                <wps:cNvPr id="5008" name="Retângulo 5008"/>
                                                <wps:cNvSpPr/>
                                                <wps:spPr>
                                                  <a:xfrm>
                                                    <a:off x="2259900" y="3775075"/>
                                                    <a:ext cx="6172200" cy="9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1E10EE" w:rsidRDefault="001E10EE">
                                                      <w:pPr>
                                                        <w:spacing w:after="0" w:line="240" w:lineRule="auto"/>
                                                        <w:ind w:left="0"/>
                                                        <w:jc w:val="left"/>
                                                        <w:textDirection w:val="btLr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5009" name="Agrupar 5009"/>
                                                <wpg:cNvGrpSpPr/>
                                                <wpg:grpSpPr>
                                                  <a:xfrm>
                                                    <a:off x="2259900" y="3775238"/>
                                                    <a:ext cx="6172200" cy="9525"/>
                                                    <a:chOff x="2259900" y="3774900"/>
                                                    <a:chExt cx="6172200" cy="9875"/>
                                                  </a:xfrm>
                                                </wpg:grpSpPr>
                                                <wps:wsp>
                                                  <wps:cNvPr id="5010" name="Retângulo 5010"/>
                                                  <wps:cNvSpPr/>
                                                  <wps:spPr>
                                                    <a:xfrm>
                                                      <a:off x="2259900" y="3774900"/>
                                                      <a:ext cx="6172200" cy="987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1E10EE" w:rsidRDefault="001E10EE">
                                                        <w:pPr>
                                                          <w:spacing w:after="0" w:line="240" w:lineRule="auto"/>
                                                          <w:ind w:left="0"/>
                                                          <w:jc w:val="left"/>
                                                          <w:textDirection w:val="btLr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5011" name="Agrupar 5011"/>
                                                  <wpg:cNvGrpSpPr/>
                                                  <wpg:grpSpPr>
                                                    <a:xfrm>
                                                      <a:off x="2259900" y="3775238"/>
                                                      <a:ext cx="6172200" cy="9525"/>
                                                      <a:chOff x="2259900" y="3774550"/>
                                                      <a:chExt cx="6172200" cy="10225"/>
                                                    </a:xfrm>
                                                  </wpg:grpSpPr>
                                                  <wps:wsp>
                                                    <wps:cNvPr id="5012" name="Retângulo 5012"/>
                                                    <wps:cNvSpPr/>
                                                    <wps:spPr>
                                                      <a:xfrm>
                                                        <a:off x="2259900" y="3774550"/>
                                                        <a:ext cx="6172200" cy="1022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1E10EE" w:rsidRDefault="001E10EE">
                                                          <w:pPr>
                                                            <w:spacing w:after="0" w:line="240" w:lineRule="auto"/>
                                                            <w:ind w:left="0"/>
                                                            <w:jc w:val="left"/>
                                                            <w:textDirection w:val="btLr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5013" name="Agrupar 5013"/>
                                                    <wpg:cNvGrpSpPr/>
                                                    <wpg:grpSpPr>
                                                      <a:xfrm>
                                                        <a:off x="2259900" y="3775238"/>
                                                        <a:ext cx="6172200" cy="9525"/>
                                                        <a:chOff x="2259900" y="3773625"/>
                                                        <a:chExt cx="6172200" cy="11150"/>
                                                      </a:xfrm>
                                                    </wpg:grpSpPr>
                                                    <wps:wsp>
                                                      <wps:cNvPr id="5014" name="Retângulo 5014"/>
                                                      <wps:cNvSpPr/>
                                                      <wps:spPr>
                                                        <a:xfrm>
                                                          <a:off x="2259900" y="3773625"/>
                                                          <a:ext cx="6172200" cy="111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1E10EE" w:rsidRDefault="001E10EE">
                                                            <w:pPr>
                                                              <w:spacing w:after="0" w:line="240" w:lineRule="auto"/>
                                                              <w:ind w:left="0"/>
                                                              <w:jc w:val="left"/>
                                                              <w:textDirection w:val="btLr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5015" name="Agrupar 5015"/>
                                                      <wpg:cNvGrpSpPr/>
                                                      <wpg:grpSpPr>
                                                        <a:xfrm>
                                                          <a:off x="2259900" y="3775238"/>
                                                          <a:ext cx="6172200" cy="9525"/>
                                                          <a:chOff x="2259900" y="3770475"/>
                                                          <a:chExt cx="6172200" cy="14300"/>
                                                        </a:xfrm>
                                                      </wpg:grpSpPr>
                                                      <wps:wsp>
                                                        <wps:cNvPr id="5016" name="Retângulo 5016"/>
                                                        <wps:cNvSpPr/>
                                                        <wps:spPr>
                                                          <a:xfrm>
                                                            <a:off x="2259900" y="3770475"/>
                                                            <a:ext cx="6172200" cy="143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1E10EE" w:rsidRDefault="001E10EE">
                                                              <w:pPr>
                                                                <w:spacing w:after="0" w:line="240" w:lineRule="auto"/>
                                                                <w:ind w:left="0"/>
                                                                <w:jc w:val="left"/>
                                                                <w:textDirection w:val="btLr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5017" name="Agrupar 5017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259900" y="3775238"/>
                                                            <a:ext cx="6172200" cy="9525"/>
                                                            <a:chOff x="0" y="0"/>
                                                            <a:chExt cx="6172200" cy="9525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5018" name="Retângulo 5018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0" y="0"/>
                                                              <a:ext cx="6172200" cy="9525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1E10EE" w:rsidRDefault="001E10EE">
                                                                <w:pPr>
                                                                  <w:spacing w:after="0" w:line="240" w:lineRule="auto"/>
                                                                  <w:ind w:left="0"/>
                                                                  <w:jc w:val="left"/>
                                                                  <w:textDirection w:val="btLr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>
                                                            <a:noAutofit/>
                                                          </wps:bodyPr>
                                                        </wps:wsp>
                                                        <wps:wsp>
                                                          <wps:cNvPr id="5019" name="Forma Livre 5019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0" y="0"/>
                                                              <a:ext cx="6172200" cy="0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/>
                                                              <a:ahLst/>
                                                              <a:cxnLst/>
                                                              <a:rect l="l" t="t" r="r" b="b"/>
                                                              <a:pathLst>
                                                                <a:path w="6172200" h="120000" extrusionOk="0">
                                                                  <a:moveTo>
                                                                    <a:pt x="0" y="0"/>
                                                                  </a:moveTo>
                                                                  <a:lnTo>
                                                                    <a:pt x="6172200" y="0"/>
                                                                  </a:ln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noFill/>
                                                            <a:ln w="9525" cap="flat" cmpd="sng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prstDash val="solid"/>
                                                              <a:miter lim="100000"/>
                                                              <a:headEnd type="none" w="sm" len="sm"/>
                                                              <a:tailEnd type="none" w="sm" len="sm"/>
                                                            </a:ln>
                                                          </wps:spPr>
                                                          <wps:bodyPr spcFirstLastPara="1" wrap="square" lIns="91425" tIns="91425" rIns="91425" bIns="91425" anchor="ctr" anchorCtr="0"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10071100</wp:posOffset>
              </wp:positionV>
              <wp:extent cx="6172200" cy="9525"/>
              <wp:effectExtent b="0" l="0" r="0" t="0"/>
              <wp:wrapSquare wrapText="bothSides" distB="0" distT="0" distL="114300" distR="114300"/>
              <wp:docPr id="4958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72200" cy="95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0EE" w:rsidRDefault="00660298">
    <w:pPr>
      <w:shd w:val="clear" w:color="auto" w:fill="FBE5D5"/>
      <w:tabs>
        <w:tab w:val="center" w:pos="4252"/>
        <w:tab w:val="right" w:pos="8504"/>
      </w:tabs>
      <w:spacing w:after="0" w:line="240" w:lineRule="auto"/>
      <w:ind w:left="0"/>
      <w:jc w:val="center"/>
      <w:rPr>
        <w:rFonts w:ascii="Calibri" w:eastAsia="Calibri" w:hAnsi="Calibri" w:cs="Calibri"/>
        <w:color w:val="000000"/>
        <w:sz w:val="12"/>
        <w:szCs w:val="12"/>
      </w:rPr>
    </w:pPr>
    <w:r>
      <w:rPr>
        <w:rFonts w:ascii="Calibri" w:eastAsia="Calibri" w:hAnsi="Calibri" w:cs="Calibri"/>
        <w:color w:val="000000"/>
        <w:sz w:val="12"/>
        <w:szCs w:val="12"/>
      </w:rPr>
      <w:t>SANTANA - AP. PALÁCIO DR. FÁBIO JOSÉ DOS SANTOS, SEDE DO PODER LEGISLATIVO.</w:t>
    </w:r>
  </w:p>
  <w:p w:rsidR="001E10EE" w:rsidRDefault="00660298">
    <w:pPr>
      <w:shd w:val="clear" w:color="auto" w:fill="FBE5D5"/>
      <w:tabs>
        <w:tab w:val="center" w:pos="4252"/>
        <w:tab w:val="right" w:pos="8504"/>
      </w:tabs>
      <w:spacing w:after="240" w:line="240" w:lineRule="auto"/>
      <w:ind w:left="0"/>
      <w:jc w:val="center"/>
      <w:rPr>
        <w:rFonts w:ascii="Calibri" w:eastAsia="Calibri" w:hAnsi="Calibri" w:cs="Calibri"/>
        <w:color w:val="000000"/>
        <w:sz w:val="12"/>
        <w:szCs w:val="12"/>
      </w:rPr>
    </w:pPr>
    <w:r>
      <w:rPr>
        <w:rFonts w:ascii="Calibri" w:eastAsia="Calibri" w:hAnsi="Calibri" w:cs="Calibri"/>
        <w:color w:val="000000"/>
        <w:sz w:val="12"/>
        <w:szCs w:val="12"/>
      </w:rPr>
      <w:t xml:space="preserve">RUA. UBALDO FIGUEIRA S/N – CENTRO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0EE" w:rsidRDefault="00660298">
    <w:pPr>
      <w:spacing w:after="0" w:line="259" w:lineRule="auto"/>
      <w:ind w:left="-142" w:right="-230"/>
      <w:jc w:val="left"/>
    </w:pPr>
    <w:r>
      <w:rPr>
        <w:rFonts w:ascii="Times New Roman" w:eastAsia="Times New Roman" w:hAnsi="Times New Roman" w:cs="Times New Roman"/>
        <w:sz w:val="17"/>
        <w:szCs w:val="17"/>
      </w:rPr>
      <w:t>Gabin</w:t>
    </w:r>
    <w:r>
      <w:rPr>
        <w:rFonts w:ascii="Times New Roman" w:eastAsia="Times New Roman" w:hAnsi="Times New Roman" w:cs="Times New Roman"/>
        <w:sz w:val="17"/>
        <w:szCs w:val="17"/>
      </w:rPr>
      <w:t xml:space="preserve">ete da Vereadora </w:t>
    </w:r>
    <w:r>
      <w:rPr>
        <w:rFonts w:ascii="Times New Roman" w:eastAsia="Times New Roman" w:hAnsi="Times New Roman" w:cs="Times New Roman"/>
        <w:b/>
        <w:bCs/>
        <w:sz w:val="17"/>
        <w:szCs w:val="17"/>
      </w:rPr>
      <w:t>SOCORRO NOGUEIRA</w:t>
    </w:r>
    <w:r>
      <w:rPr>
        <w:rFonts w:ascii="Times New Roman" w:eastAsia="Times New Roman" w:hAnsi="Times New Roman" w:cs="Times New Roman"/>
        <w:sz w:val="17"/>
        <w:szCs w:val="17"/>
      </w:rPr>
      <w:t xml:space="preserve">. Rua. Ubaldo Figueira S/N – Centro – Santana - AP. </w:t>
    </w:r>
    <w:r>
      <w:rPr>
        <w:rFonts w:ascii="Times New Roman" w:eastAsia="Times New Roman" w:hAnsi="Times New Roman" w:cs="Times New Roman"/>
        <w:b/>
        <w:bCs/>
        <w:sz w:val="17"/>
        <w:szCs w:val="17"/>
      </w:rPr>
      <w:t>“</w:t>
    </w:r>
    <w:r>
      <w:rPr>
        <w:b/>
        <w:bCs/>
        <w:sz w:val="17"/>
        <w:szCs w:val="17"/>
      </w:rPr>
      <w:t>OUVINDO A COMUNIDADE”</w: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hidden="0" allowOverlap="1">
              <wp:simplePos x="0" y="0"/>
              <wp:positionH relativeFrom="column">
                <wp:posOffset>114300</wp:posOffset>
              </wp:positionH>
              <wp:positionV relativeFrom="paragraph">
                <wp:posOffset>10071100</wp:posOffset>
              </wp:positionV>
              <wp:extent cx="6172200" cy="9525"/>
              <wp:effectExtent l="0" t="0" r="0" b="0"/>
              <wp:wrapSquare wrapText="bothSides" distT="0" distB="0" distL="114300" distR="114300"/>
              <wp:docPr id="4939" name="Agrupar 49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9525"/>
                        <a:chOff x="2259900" y="3775225"/>
                        <a:chExt cx="6172200" cy="9550"/>
                      </a:xfrm>
                    </wpg:grpSpPr>
                    <wpg:grpSp>
                      <wpg:cNvPr id="4940" name="Agrupar 4940"/>
                      <wpg:cNvGrpSpPr/>
                      <wpg:grpSpPr>
                        <a:xfrm>
                          <a:off x="2259900" y="3775238"/>
                          <a:ext cx="6172200" cy="9525"/>
                          <a:chOff x="2259900" y="3775225"/>
                          <a:chExt cx="6172200" cy="9550"/>
                        </a:xfrm>
                      </wpg:grpSpPr>
                      <wps:wsp>
                        <wps:cNvPr id="4941" name="Retângulo 4941"/>
                        <wps:cNvSpPr/>
                        <wps:spPr>
                          <a:xfrm>
                            <a:off x="2259900" y="3775225"/>
                            <a:ext cx="6172200" cy="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E10EE" w:rsidRDefault="001E10EE">
                              <w:pPr>
                                <w:spacing w:after="0" w:line="240" w:lineRule="auto"/>
                                <w:ind w:left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942" name="Agrupar 4942"/>
                        <wpg:cNvGrpSpPr/>
                        <wpg:grpSpPr>
                          <a:xfrm>
                            <a:off x="2259900" y="3775238"/>
                            <a:ext cx="6172200" cy="9525"/>
                            <a:chOff x="2259900" y="3775225"/>
                            <a:chExt cx="6172200" cy="9550"/>
                          </a:xfrm>
                        </wpg:grpSpPr>
                        <wps:wsp>
                          <wps:cNvPr id="4943" name="Retângulo 4943"/>
                          <wps:cNvSpPr/>
                          <wps:spPr>
                            <a:xfrm>
                              <a:off x="2259900" y="3775225"/>
                              <a:ext cx="617220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1E10EE" w:rsidRDefault="001E10EE">
                                <w:pPr>
                                  <w:spacing w:after="0" w:line="240" w:lineRule="auto"/>
                                  <w:ind w:lef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944" name="Agrupar 4944"/>
                          <wpg:cNvGrpSpPr/>
                          <wpg:grpSpPr>
                            <a:xfrm>
                              <a:off x="2259900" y="3775238"/>
                              <a:ext cx="6172200" cy="9525"/>
                              <a:chOff x="2259900" y="3775225"/>
                              <a:chExt cx="6172200" cy="9550"/>
                            </a:xfrm>
                          </wpg:grpSpPr>
                          <wps:wsp>
                            <wps:cNvPr id="4945" name="Retângulo 4945"/>
                            <wps:cNvSpPr/>
                            <wps:spPr>
                              <a:xfrm>
                                <a:off x="2259900" y="3775225"/>
                                <a:ext cx="6172200" cy="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1E10EE" w:rsidRDefault="001E10EE">
                                  <w:pPr>
                                    <w:spacing w:after="0" w:line="240" w:lineRule="auto"/>
                                    <w:ind w:left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4946" name="Agrupar 4946"/>
                            <wpg:cNvGrpSpPr/>
                            <wpg:grpSpPr>
                              <a:xfrm>
                                <a:off x="2259900" y="3775238"/>
                                <a:ext cx="6172200" cy="9525"/>
                                <a:chOff x="2259900" y="3775225"/>
                                <a:chExt cx="6172200" cy="9550"/>
                              </a:xfrm>
                            </wpg:grpSpPr>
                            <wps:wsp>
                              <wps:cNvPr id="4947" name="Retângulo 4947"/>
                              <wps:cNvSpPr/>
                              <wps:spPr>
                                <a:xfrm>
                                  <a:off x="2259900" y="3775225"/>
                                  <a:ext cx="6172200" cy="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E10EE" w:rsidRDefault="001E10EE">
                                    <w:pPr>
                                      <w:spacing w:after="0" w:line="240" w:lineRule="auto"/>
                                      <w:ind w:left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4948" name="Agrupar 4948"/>
                              <wpg:cNvGrpSpPr/>
                              <wpg:grpSpPr>
                                <a:xfrm>
                                  <a:off x="2259900" y="3775238"/>
                                  <a:ext cx="6172200" cy="9525"/>
                                  <a:chOff x="2259900" y="3775225"/>
                                  <a:chExt cx="6172200" cy="9550"/>
                                </a:xfrm>
                              </wpg:grpSpPr>
                              <wps:wsp>
                                <wps:cNvPr id="4949" name="Retângulo 4949"/>
                                <wps:cNvSpPr/>
                                <wps:spPr>
                                  <a:xfrm>
                                    <a:off x="2259900" y="3775225"/>
                                    <a:ext cx="6172200" cy="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1E10EE" w:rsidRDefault="001E10EE">
                                      <w:pPr>
                                        <w:spacing w:after="0" w:line="240" w:lineRule="auto"/>
                                        <w:ind w:left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4950" name="Agrupar 4950"/>
                                <wpg:cNvGrpSpPr/>
                                <wpg:grpSpPr>
                                  <a:xfrm>
                                    <a:off x="2259900" y="3775238"/>
                                    <a:ext cx="6172200" cy="9525"/>
                                    <a:chOff x="2259900" y="3775225"/>
                                    <a:chExt cx="6172200" cy="9550"/>
                                  </a:xfrm>
                                </wpg:grpSpPr>
                                <wps:wsp>
                                  <wps:cNvPr id="4951" name="Retângulo 4951"/>
                                  <wps:cNvSpPr/>
                                  <wps:spPr>
                                    <a:xfrm>
                                      <a:off x="2259900" y="3775225"/>
                                      <a:ext cx="6172200" cy="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1E10EE" w:rsidRDefault="001E10EE">
                                        <w:pPr>
                                          <w:spacing w:after="0" w:line="240" w:lineRule="auto"/>
                                          <w:ind w:left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4952" name="Agrupar 4952"/>
                                  <wpg:cNvGrpSpPr/>
                                  <wpg:grpSpPr>
                                    <a:xfrm>
                                      <a:off x="2259900" y="3775238"/>
                                      <a:ext cx="6172200" cy="9525"/>
                                      <a:chOff x="2259900" y="3775225"/>
                                      <a:chExt cx="6172200" cy="9550"/>
                                    </a:xfrm>
                                  </wpg:grpSpPr>
                                  <wps:wsp>
                                    <wps:cNvPr id="4953" name="Retângulo 4953"/>
                                    <wps:cNvSpPr/>
                                    <wps:spPr>
                                      <a:xfrm>
                                        <a:off x="2259900" y="3775225"/>
                                        <a:ext cx="6172200" cy="9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1E10EE" w:rsidRDefault="001E10EE">
                                          <w:pPr>
                                            <w:spacing w:after="0" w:line="240" w:lineRule="auto"/>
                                            <w:ind w:left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4954" name="Agrupar 4954"/>
                                    <wpg:cNvGrpSpPr/>
                                    <wpg:grpSpPr>
                                      <a:xfrm>
                                        <a:off x="2259900" y="3775238"/>
                                        <a:ext cx="6172200" cy="9525"/>
                                        <a:chOff x="2259900" y="3775225"/>
                                        <a:chExt cx="6172200" cy="9550"/>
                                      </a:xfrm>
                                    </wpg:grpSpPr>
                                    <wps:wsp>
                                      <wps:cNvPr id="4955" name="Retângulo 4955"/>
                                      <wps:cNvSpPr/>
                                      <wps:spPr>
                                        <a:xfrm>
                                          <a:off x="2259900" y="3775225"/>
                                          <a:ext cx="6172200" cy="9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1E10EE" w:rsidRDefault="001E10EE">
                                            <w:pPr>
                                              <w:spacing w:after="0" w:line="240" w:lineRule="auto"/>
                                              <w:ind w:left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4959" name="Agrupar 4959"/>
                                      <wpg:cNvGrpSpPr/>
                                      <wpg:grpSpPr>
                                        <a:xfrm>
                                          <a:off x="2259900" y="3775238"/>
                                          <a:ext cx="6172200" cy="9525"/>
                                          <a:chOff x="2259900" y="3775225"/>
                                          <a:chExt cx="6172200" cy="9550"/>
                                        </a:xfrm>
                                      </wpg:grpSpPr>
                                      <wps:wsp>
                                        <wps:cNvPr id="4960" name="Retângulo 4960"/>
                                        <wps:cNvSpPr/>
                                        <wps:spPr>
                                          <a:xfrm>
                                            <a:off x="2259900" y="3775225"/>
                                            <a:ext cx="6172200" cy="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1E10EE" w:rsidRDefault="001E10EE">
                                              <w:pPr>
                                                <w:spacing w:after="0" w:line="240" w:lineRule="auto"/>
                                                <w:ind w:left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4961" name="Agrupar 4961"/>
                                        <wpg:cNvGrpSpPr/>
                                        <wpg:grpSpPr>
                                          <a:xfrm>
                                            <a:off x="2259900" y="3775238"/>
                                            <a:ext cx="6172200" cy="9525"/>
                                            <a:chOff x="2259900" y="3775200"/>
                                            <a:chExt cx="6172200" cy="9575"/>
                                          </a:xfrm>
                                        </wpg:grpSpPr>
                                        <wps:wsp>
                                          <wps:cNvPr id="4962" name="Retângulo 4962"/>
                                          <wps:cNvSpPr/>
                                          <wps:spPr>
                                            <a:xfrm>
                                              <a:off x="2259900" y="3775200"/>
                                              <a:ext cx="6172200" cy="9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1E10EE" w:rsidRDefault="001E10EE">
                                                <w:pPr>
                                                  <w:spacing w:after="0" w:line="240" w:lineRule="auto"/>
                                                  <w:ind w:left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g:grpSp>
                                          <wpg:cNvPr id="4963" name="Agrupar 4963"/>
                                          <wpg:cNvGrpSpPr/>
                                          <wpg:grpSpPr>
                                            <a:xfrm>
                                              <a:off x="2259900" y="3775238"/>
                                              <a:ext cx="6172200" cy="9525"/>
                                              <a:chOff x="2259900" y="3775200"/>
                                              <a:chExt cx="6172200" cy="9575"/>
                                            </a:xfrm>
                                          </wpg:grpSpPr>
                                          <wps:wsp>
                                            <wps:cNvPr id="4964" name="Retângulo 4964"/>
                                            <wps:cNvSpPr/>
                                            <wps:spPr>
                                              <a:xfrm>
                                                <a:off x="2259900" y="3775200"/>
                                                <a:ext cx="6172200" cy="95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1E10EE" w:rsidRDefault="001E10EE">
                                                  <w:pPr>
                                                    <w:spacing w:after="0" w:line="240" w:lineRule="auto"/>
                                                    <w:ind w:left="0"/>
                                                    <w:jc w:val="left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4965" name="Agrupar 4965"/>
                                            <wpg:cNvGrpSpPr/>
                                            <wpg:grpSpPr>
                                              <a:xfrm>
                                                <a:off x="2259900" y="3775238"/>
                                                <a:ext cx="6172200" cy="9525"/>
                                                <a:chOff x="2259900" y="3775150"/>
                                                <a:chExt cx="6172200" cy="9625"/>
                                              </a:xfrm>
                                            </wpg:grpSpPr>
                                            <wps:wsp>
                                              <wps:cNvPr id="4966" name="Retângulo 4966"/>
                                              <wps:cNvSpPr/>
                                              <wps:spPr>
                                                <a:xfrm>
                                                  <a:off x="2259900" y="3775150"/>
                                                  <a:ext cx="6172200" cy="9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1E10EE" w:rsidRDefault="001E10EE">
                                                    <w:pPr>
                                                      <w:spacing w:after="0" w:line="240" w:lineRule="auto"/>
                                                      <w:ind w:left="0"/>
                                                      <w:jc w:val="left"/>
                                                      <w:textDirection w:val="btLr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4967" name="Agrupar 4967"/>
                                              <wpg:cNvGrpSpPr/>
                                              <wpg:grpSpPr>
                                                <a:xfrm>
                                                  <a:off x="2259900" y="3775238"/>
                                                  <a:ext cx="6172200" cy="9525"/>
                                                  <a:chOff x="2259900" y="3775075"/>
                                                  <a:chExt cx="6172200" cy="9700"/>
                                                </a:xfrm>
                                              </wpg:grpSpPr>
                                              <wps:wsp>
                                                <wps:cNvPr id="4968" name="Retângulo 4968"/>
                                                <wps:cNvSpPr/>
                                                <wps:spPr>
                                                  <a:xfrm>
                                                    <a:off x="2259900" y="3775075"/>
                                                    <a:ext cx="6172200" cy="9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1E10EE" w:rsidRDefault="001E10EE">
                                                      <w:pPr>
                                                        <w:spacing w:after="0" w:line="240" w:lineRule="auto"/>
                                                        <w:ind w:left="0"/>
                                                        <w:jc w:val="left"/>
                                                        <w:textDirection w:val="btLr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4969" name="Agrupar 4969"/>
                                                <wpg:cNvGrpSpPr/>
                                                <wpg:grpSpPr>
                                                  <a:xfrm>
                                                    <a:off x="2259900" y="3775238"/>
                                                    <a:ext cx="6172200" cy="9525"/>
                                                    <a:chOff x="2259900" y="3774900"/>
                                                    <a:chExt cx="6172200" cy="9875"/>
                                                  </a:xfrm>
                                                </wpg:grpSpPr>
                                                <wps:wsp>
                                                  <wps:cNvPr id="4970" name="Retângulo 4970"/>
                                                  <wps:cNvSpPr/>
                                                  <wps:spPr>
                                                    <a:xfrm>
                                                      <a:off x="2259900" y="3774900"/>
                                                      <a:ext cx="6172200" cy="987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1E10EE" w:rsidRDefault="001E10EE">
                                                        <w:pPr>
                                                          <w:spacing w:after="0" w:line="240" w:lineRule="auto"/>
                                                          <w:ind w:left="0"/>
                                                          <w:jc w:val="left"/>
                                                          <w:textDirection w:val="btLr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4971" name="Agrupar 4971"/>
                                                  <wpg:cNvGrpSpPr/>
                                                  <wpg:grpSpPr>
                                                    <a:xfrm>
                                                      <a:off x="2259900" y="3775238"/>
                                                      <a:ext cx="6172200" cy="9525"/>
                                                      <a:chOff x="2259900" y="3774550"/>
                                                      <a:chExt cx="6172200" cy="10225"/>
                                                    </a:xfrm>
                                                  </wpg:grpSpPr>
                                                  <wps:wsp>
                                                    <wps:cNvPr id="4972" name="Retângulo 4972"/>
                                                    <wps:cNvSpPr/>
                                                    <wps:spPr>
                                                      <a:xfrm>
                                                        <a:off x="2259900" y="3774550"/>
                                                        <a:ext cx="6172200" cy="1022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1E10EE" w:rsidRDefault="001E10EE">
                                                          <w:pPr>
                                                            <w:spacing w:after="0" w:line="240" w:lineRule="auto"/>
                                                            <w:ind w:left="0"/>
                                                            <w:jc w:val="left"/>
                                                            <w:textDirection w:val="btLr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4973" name="Agrupar 4973"/>
                                                    <wpg:cNvGrpSpPr/>
                                                    <wpg:grpSpPr>
                                                      <a:xfrm>
                                                        <a:off x="2259900" y="3775238"/>
                                                        <a:ext cx="6172200" cy="9525"/>
                                                        <a:chOff x="2259900" y="3773625"/>
                                                        <a:chExt cx="6172200" cy="11150"/>
                                                      </a:xfrm>
                                                    </wpg:grpSpPr>
                                                    <wps:wsp>
                                                      <wps:cNvPr id="4974" name="Retângulo 4974"/>
                                                      <wps:cNvSpPr/>
                                                      <wps:spPr>
                                                        <a:xfrm>
                                                          <a:off x="2259900" y="3773625"/>
                                                          <a:ext cx="6172200" cy="111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1E10EE" w:rsidRDefault="001E10EE">
                                                            <w:pPr>
                                                              <w:spacing w:after="0" w:line="240" w:lineRule="auto"/>
                                                              <w:ind w:left="0"/>
                                                              <w:jc w:val="left"/>
                                                              <w:textDirection w:val="btLr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4975" name="Agrupar 4975"/>
                                                      <wpg:cNvGrpSpPr/>
                                                      <wpg:grpSpPr>
                                                        <a:xfrm>
                                                          <a:off x="2259900" y="3775238"/>
                                                          <a:ext cx="6172200" cy="9525"/>
                                                          <a:chOff x="2259900" y="3770475"/>
                                                          <a:chExt cx="6172200" cy="14300"/>
                                                        </a:xfrm>
                                                      </wpg:grpSpPr>
                                                      <wps:wsp>
                                                        <wps:cNvPr id="4976" name="Retângulo 4976"/>
                                                        <wps:cNvSpPr/>
                                                        <wps:spPr>
                                                          <a:xfrm>
                                                            <a:off x="2259900" y="3770475"/>
                                                            <a:ext cx="6172200" cy="143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1E10EE" w:rsidRDefault="001E10EE">
                                                              <w:pPr>
                                                                <w:spacing w:after="0" w:line="240" w:lineRule="auto"/>
                                                                <w:ind w:left="0"/>
                                                                <w:jc w:val="left"/>
                                                                <w:textDirection w:val="btLr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4977" name="Agrupar 4977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259900" y="3775238"/>
                                                            <a:ext cx="6172200" cy="9525"/>
                                                            <a:chOff x="0" y="0"/>
                                                            <a:chExt cx="6172200" cy="9525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4978" name="Retângulo 4978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0" y="0"/>
                                                              <a:ext cx="6172200" cy="9525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1E10EE" w:rsidRDefault="001E10EE">
                                                                <w:pPr>
                                                                  <w:spacing w:after="0" w:line="240" w:lineRule="auto"/>
                                                                  <w:ind w:left="0"/>
                                                                  <w:jc w:val="left"/>
                                                                  <w:textDirection w:val="btLr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>
                                                            <a:noAutofit/>
                                                          </wps:bodyPr>
                                                        </wps:wsp>
                                                        <wps:wsp>
                                                          <wps:cNvPr id="4979" name="Forma Livre 4979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0" y="0"/>
                                                              <a:ext cx="6172200" cy="0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/>
                                                              <a:ahLst/>
                                                              <a:cxnLst/>
                                                              <a:rect l="l" t="t" r="r" b="b"/>
                                                              <a:pathLst>
                                                                <a:path w="6172200" h="120000" extrusionOk="0">
                                                                  <a:moveTo>
                                                                    <a:pt x="0" y="0"/>
                                                                  </a:moveTo>
                                                                  <a:lnTo>
                                                                    <a:pt x="6172200" y="0"/>
                                                                  </a:ln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noFill/>
                                                            <a:ln w="9525" cap="flat" cmpd="sng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prstDash val="solid"/>
                                                              <a:miter lim="100000"/>
                                                              <a:headEnd type="none" w="sm" len="sm"/>
                                                              <a:tailEnd type="none" w="sm" len="sm"/>
                                                            </a:ln>
                                                          </wps:spPr>
                                                          <wps:bodyPr spcFirstLastPara="1" wrap="square" lIns="91425" tIns="91425" rIns="91425" bIns="91425" anchor="ctr" anchorCtr="0"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10071100</wp:posOffset>
              </wp:positionV>
              <wp:extent cx="6172200" cy="9525"/>
              <wp:effectExtent b="0" l="0" r="0" t="0"/>
              <wp:wrapSquare wrapText="bothSides" distB="0" distT="0" distL="114300" distR="114300"/>
              <wp:docPr id="4959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72200" cy="95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0298" w:rsidRDefault="00660298">
      <w:pPr>
        <w:spacing w:after="0" w:line="240" w:lineRule="auto"/>
      </w:pPr>
      <w:r>
        <w:separator/>
      </w:r>
    </w:p>
  </w:footnote>
  <w:footnote w:type="continuationSeparator" w:id="0">
    <w:p w:rsidR="00660298" w:rsidRDefault="006602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0EE" w:rsidRDefault="00660298">
    <w:pPr>
      <w:spacing w:after="0" w:line="259" w:lineRule="auto"/>
      <w:ind w:left="0"/>
      <w:jc w:val="center"/>
    </w:pP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page">
            <wp:posOffset>3664903</wp:posOffset>
          </wp:positionH>
          <wp:positionV relativeFrom="page">
            <wp:posOffset>450215</wp:posOffset>
          </wp:positionV>
          <wp:extent cx="571500" cy="561975"/>
          <wp:effectExtent l="0" t="0" r="0" b="0"/>
          <wp:wrapSquare wrapText="bothSides" distT="0" distB="0" distL="114300" distR="114300"/>
          <wp:docPr id="496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1500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>
              <wp:simplePos x="0" y="0"/>
              <wp:positionH relativeFrom="page">
                <wp:posOffset>1080135</wp:posOffset>
              </wp:positionH>
              <wp:positionV relativeFrom="page">
                <wp:posOffset>1612214</wp:posOffset>
              </wp:positionV>
              <wp:extent cx="5760086" cy="6350"/>
              <wp:effectExtent l="0" t="0" r="0" b="0"/>
              <wp:wrapSquare wrapText="bothSides" distT="0" distB="0" distL="114300" distR="114300"/>
              <wp:docPr id="4956" name="Agrupar 49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0086" cy="6350"/>
                        <a:chOff x="2465950" y="3775225"/>
                        <a:chExt cx="5760100" cy="9550"/>
                      </a:xfrm>
                    </wpg:grpSpPr>
                    <wpg:grpSp>
                      <wpg:cNvPr id="38" name="Agrupar 38"/>
                      <wpg:cNvGrpSpPr/>
                      <wpg:grpSpPr>
                        <a:xfrm>
                          <a:off x="2465957" y="3776825"/>
                          <a:ext cx="5760086" cy="6350"/>
                          <a:chOff x="2465950" y="3775225"/>
                          <a:chExt cx="5760100" cy="9550"/>
                        </a:xfrm>
                      </wpg:grpSpPr>
                      <wps:wsp>
                        <wps:cNvPr id="39" name="Retângulo 39"/>
                        <wps:cNvSpPr/>
                        <wps:spPr>
                          <a:xfrm>
                            <a:off x="2465950" y="3775225"/>
                            <a:ext cx="5760100" cy="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E10EE" w:rsidRDefault="001E10EE">
                              <w:pPr>
                                <w:spacing w:after="0" w:line="240" w:lineRule="auto"/>
                                <w:ind w:left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0" name="Agrupar 40"/>
                        <wpg:cNvGrpSpPr/>
                        <wpg:grpSpPr>
                          <a:xfrm>
                            <a:off x="2465957" y="3776825"/>
                            <a:ext cx="5760086" cy="6350"/>
                            <a:chOff x="2465950" y="3775225"/>
                            <a:chExt cx="5760100" cy="9550"/>
                          </a:xfrm>
                        </wpg:grpSpPr>
                        <wps:wsp>
                          <wps:cNvPr id="41" name="Retângulo 41"/>
                          <wps:cNvSpPr/>
                          <wps:spPr>
                            <a:xfrm>
                              <a:off x="2465950" y="3775225"/>
                              <a:ext cx="576010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1E10EE" w:rsidRDefault="001E10EE">
                                <w:pPr>
                                  <w:spacing w:after="0" w:line="240" w:lineRule="auto"/>
                                  <w:ind w:lef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2" name="Agrupar 42"/>
                          <wpg:cNvGrpSpPr/>
                          <wpg:grpSpPr>
                            <a:xfrm>
                              <a:off x="2465957" y="3776825"/>
                              <a:ext cx="5760086" cy="6350"/>
                              <a:chOff x="2465950" y="3775225"/>
                              <a:chExt cx="5760100" cy="9550"/>
                            </a:xfrm>
                          </wpg:grpSpPr>
                          <wps:wsp>
                            <wps:cNvPr id="43" name="Retângulo 43"/>
                            <wps:cNvSpPr/>
                            <wps:spPr>
                              <a:xfrm>
                                <a:off x="2465950" y="3775225"/>
                                <a:ext cx="5760100" cy="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1E10EE" w:rsidRDefault="001E10EE">
                                  <w:pPr>
                                    <w:spacing w:after="0" w:line="240" w:lineRule="auto"/>
                                    <w:ind w:left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44" name="Agrupar 44"/>
                            <wpg:cNvGrpSpPr/>
                            <wpg:grpSpPr>
                              <a:xfrm>
                                <a:off x="2465957" y="3776825"/>
                                <a:ext cx="5760086" cy="6350"/>
                                <a:chOff x="2465950" y="3775225"/>
                                <a:chExt cx="5760100" cy="9550"/>
                              </a:xfrm>
                            </wpg:grpSpPr>
                            <wps:wsp>
                              <wps:cNvPr id="45" name="Retângulo 45"/>
                              <wps:cNvSpPr/>
                              <wps:spPr>
                                <a:xfrm>
                                  <a:off x="2465950" y="3775225"/>
                                  <a:ext cx="5760100" cy="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E10EE" w:rsidRDefault="001E10EE">
                                    <w:pPr>
                                      <w:spacing w:after="0" w:line="240" w:lineRule="auto"/>
                                      <w:ind w:left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46" name="Agrupar 46"/>
                              <wpg:cNvGrpSpPr/>
                              <wpg:grpSpPr>
                                <a:xfrm>
                                  <a:off x="2465957" y="3776825"/>
                                  <a:ext cx="5760086" cy="6350"/>
                                  <a:chOff x="2465950" y="3775225"/>
                                  <a:chExt cx="5760100" cy="9550"/>
                                </a:xfrm>
                              </wpg:grpSpPr>
                              <wps:wsp>
                                <wps:cNvPr id="47" name="Retângulo 47"/>
                                <wps:cNvSpPr/>
                                <wps:spPr>
                                  <a:xfrm>
                                    <a:off x="2465950" y="3775225"/>
                                    <a:ext cx="5760100" cy="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1E10EE" w:rsidRDefault="001E10EE">
                                      <w:pPr>
                                        <w:spacing w:after="0" w:line="240" w:lineRule="auto"/>
                                        <w:ind w:left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48" name="Agrupar 48"/>
                                <wpg:cNvGrpSpPr/>
                                <wpg:grpSpPr>
                                  <a:xfrm>
                                    <a:off x="2465957" y="3776825"/>
                                    <a:ext cx="5760086" cy="6350"/>
                                    <a:chOff x="2465950" y="3775225"/>
                                    <a:chExt cx="5760100" cy="9550"/>
                                  </a:xfrm>
                                </wpg:grpSpPr>
                                <wps:wsp>
                                  <wps:cNvPr id="49" name="Retângulo 49"/>
                                  <wps:cNvSpPr/>
                                  <wps:spPr>
                                    <a:xfrm>
                                      <a:off x="2465950" y="3775225"/>
                                      <a:ext cx="5760100" cy="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1E10EE" w:rsidRDefault="001E10EE">
                                        <w:pPr>
                                          <w:spacing w:after="0" w:line="240" w:lineRule="auto"/>
                                          <w:ind w:left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50" name="Agrupar 50"/>
                                  <wpg:cNvGrpSpPr/>
                                  <wpg:grpSpPr>
                                    <a:xfrm>
                                      <a:off x="2465957" y="3776825"/>
                                      <a:ext cx="5760086" cy="6350"/>
                                      <a:chOff x="2465950" y="3775225"/>
                                      <a:chExt cx="5760100" cy="9550"/>
                                    </a:xfrm>
                                  </wpg:grpSpPr>
                                  <wps:wsp>
                                    <wps:cNvPr id="51" name="Retângulo 51"/>
                                    <wps:cNvSpPr/>
                                    <wps:spPr>
                                      <a:xfrm>
                                        <a:off x="2465950" y="3775225"/>
                                        <a:ext cx="5760100" cy="9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1E10EE" w:rsidRDefault="001E10EE">
                                          <w:pPr>
                                            <w:spacing w:after="0" w:line="240" w:lineRule="auto"/>
                                            <w:ind w:left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52" name="Agrupar 52"/>
                                    <wpg:cNvGrpSpPr/>
                                    <wpg:grpSpPr>
                                      <a:xfrm>
                                        <a:off x="2465957" y="3776825"/>
                                        <a:ext cx="5760086" cy="6350"/>
                                        <a:chOff x="2465950" y="3775225"/>
                                        <a:chExt cx="5760100" cy="9550"/>
                                      </a:xfrm>
                                    </wpg:grpSpPr>
                                    <wps:wsp>
                                      <wps:cNvPr id="53" name="Retângulo 53"/>
                                      <wps:cNvSpPr/>
                                      <wps:spPr>
                                        <a:xfrm>
                                          <a:off x="2465950" y="3775225"/>
                                          <a:ext cx="5760100" cy="9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1E10EE" w:rsidRDefault="001E10EE">
                                            <w:pPr>
                                              <w:spacing w:after="0" w:line="240" w:lineRule="auto"/>
                                              <w:ind w:left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54" name="Agrupar 54"/>
                                      <wpg:cNvGrpSpPr/>
                                      <wpg:grpSpPr>
                                        <a:xfrm>
                                          <a:off x="2465957" y="3776825"/>
                                          <a:ext cx="5760086" cy="6350"/>
                                          <a:chOff x="2465950" y="3775225"/>
                                          <a:chExt cx="5760100" cy="9550"/>
                                        </a:xfrm>
                                      </wpg:grpSpPr>
                                      <wps:wsp>
                                        <wps:cNvPr id="55" name="Retângulo 55"/>
                                        <wps:cNvSpPr/>
                                        <wps:spPr>
                                          <a:xfrm>
                                            <a:off x="2465950" y="3775225"/>
                                            <a:ext cx="5760100" cy="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1E10EE" w:rsidRDefault="001E10EE">
                                              <w:pPr>
                                                <w:spacing w:after="0" w:line="240" w:lineRule="auto"/>
                                                <w:ind w:left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56" name="Agrupar 56"/>
                                        <wpg:cNvGrpSpPr/>
                                        <wpg:grpSpPr>
                                          <a:xfrm>
                                            <a:off x="2465957" y="3776825"/>
                                            <a:ext cx="5760086" cy="6350"/>
                                            <a:chOff x="2465950" y="3775225"/>
                                            <a:chExt cx="5760100" cy="9550"/>
                                          </a:xfrm>
                                        </wpg:grpSpPr>
                                        <wps:wsp>
                                          <wps:cNvPr id="57" name="Retângulo 57"/>
                                          <wps:cNvSpPr/>
                                          <wps:spPr>
                                            <a:xfrm>
                                              <a:off x="2465950" y="3775225"/>
                                              <a:ext cx="5760100" cy="9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1E10EE" w:rsidRDefault="001E10EE">
                                                <w:pPr>
                                                  <w:spacing w:after="0" w:line="240" w:lineRule="auto"/>
                                                  <w:ind w:left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g:grpSp>
                                          <wpg:cNvPr id="58" name="Agrupar 58"/>
                                          <wpg:cNvGrpSpPr/>
                                          <wpg:grpSpPr>
                                            <a:xfrm>
                                              <a:off x="2465957" y="3776825"/>
                                              <a:ext cx="5760086" cy="6350"/>
                                              <a:chOff x="2465950" y="3775225"/>
                                              <a:chExt cx="5760100" cy="9550"/>
                                            </a:xfrm>
                                          </wpg:grpSpPr>
                                          <wps:wsp>
                                            <wps:cNvPr id="59" name="Retângulo 59"/>
                                            <wps:cNvSpPr/>
                                            <wps:spPr>
                                              <a:xfrm>
                                                <a:off x="2465950" y="3775225"/>
                                                <a:ext cx="5760100" cy="95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1E10EE" w:rsidRDefault="001E10EE">
                                                  <w:pPr>
                                                    <w:spacing w:after="0" w:line="240" w:lineRule="auto"/>
                                                    <w:ind w:left="0"/>
                                                    <w:jc w:val="left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60" name="Agrupar 60"/>
                                            <wpg:cNvGrpSpPr/>
                                            <wpg:grpSpPr>
                                              <a:xfrm>
                                                <a:off x="2465957" y="3776825"/>
                                                <a:ext cx="5760086" cy="6350"/>
                                                <a:chOff x="2465950" y="3775225"/>
                                                <a:chExt cx="5760100" cy="9550"/>
                                              </a:xfrm>
                                            </wpg:grpSpPr>
                                            <wps:wsp>
                                              <wps:cNvPr id="61" name="Retângulo 61"/>
                                              <wps:cNvSpPr/>
                                              <wps:spPr>
                                                <a:xfrm>
                                                  <a:off x="2465950" y="3775225"/>
                                                  <a:ext cx="5760100" cy="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1E10EE" w:rsidRDefault="001E10EE">
                                                    <w:pPr>
                                                      <w:spacing w:after="0" w:line="240" w:lineRule="auto"/>
                                                      <w:ind w:left="0"/>
                                                      <w:jc w:val="left"/>
                                                      <w:textDirection w:val="btLr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62" name="Agrupar 62"/>
                                              <wpg:cNvGrpSpPr/>
                                              <wpg:grpSpPr>
                                                <a:xfrm>
                                                  <a:off x="2465957" y="3776825"/>
                                                  <a:ext cx="5760086" cy="6350"/>
                                                  <a:chOff x="2465950" y="3775225"/>
                                                  <a:chExt cx="5760100" cy="9550"/>
                                                </a:xfrm>
                                              </wpg:grpSpPr>
                                              <wps:wsp>
                                                <wps:cNvPr id="63" name="Retângulo 63"/>
                                                <wps:cNvSpPr/>
                                                <wps:spPr>
                                                  <a:xfrm>
                                                    <a:off x="2465950" y="3775225"/>
                                                    <a:ext cx="5760100" cy="95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1E10EE" w:rsidRDefault="001E10EE">
                                                      <w:pPr>
                                                        <w:spacing w:after="0" w:line="240" w:lineRule="auto"/>
                                                        <w:ind w:left="0"/>
                                                        <w:jc w:val="left"/>
                                                        <w:textDirection w:val="btLr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4928" name="Agrupar 4928"/>
                                                <wpg:cNvGrpSpPr/>
                                                <wpg:grpSpPr>
                                                  <a:xfrm>
                                                    <a:off x="2465957" y="3776825"/>
                                                    <a:ext cx="5760086" cy="6350"/>
                                                    <a:chOff x="2465950" y="3775225"/>
                                                    <a:chExt cx="5760100" cy="9550"/>
                                                  </a:xfrm>
                                                </wpg:grpSpPr>
                                                <wps:wsp>
                                                  <wps:cNvPr id="4929" name="Retângulo 4929"/>
                                                  <wps:cNvSpPr/>
                                                  <wps:spPr>
                                                    <a:xfrm>
                                                      <a:off x="2465950" y="3775225"/>
                                                      <a:ext cx="5760100" cy="955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1E10EE" w:rsidRDefault="001E10EE">
                                                        <w:pPr>
                                                          <w:spacing w:after="0" w:line="240" w:lineRule="auto"/>
                                                          <w:ind w:left="0"/>
                                                          <w:jc w:val="left"/>
                                                          <w:textDirection w:val="btLr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4930" name="Agrupar 4930"/>
                                                  <wpg:cNvGrpSpPr/>
                                                  <wpg:grpSpPr>
                                                    <a:xfrm>
                                                      <a:off x="2465957" y="3776825"/>
                                                      <a:ext cx="5760086" cy="6350"/>
                                                      <a:chOff x="2465950" y="3775225"/>
                                                      <a:chExt cx="5760100" cy="9550"/>
                                                    </a:xfrm>
                                                  </wpg:grpSpPr>
                                                  <wps:wsp>
                                                    <wps:cNvPr id="4931" name="Retângulo 4931"/>
                                                    <wps:cNvSpPr/>
                                                    <wps:spPr>
                                                      <a:xfrm>
                                                        <a:off x="2465950" y="3775225"/>
                                                        <a:ext cx="5760100" cy="95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1E10EE" w:rsidRDefault="001E10EE">
                                                          <w:pPr>
                                                            <w:spacing w:after="0" w:line="240" w:lineRule="auto"/>
                                                            <w:ind w:left="0"/>
                                                            <w:jc w:val="left"/>
                                                            <w:textDirection w:val="btLr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4932" name="Agrupar 4932"/>
                                                    <wpg:cNvGrpSpPr/>
                                                    <wpg:grpSpPr>
                                                      <a:xfrm>
                                                        <a:off x="2465957" y="3776825"/>
                                                        <a:ext cx="5760086" cy="6350"/>
                                                        <a:chOff x="2465950" y="3774775"/>
                                                        <a:chExt cx="5760100" cy="9550"/>
                                                      </a:xfrm>
                                                    </wpg:grpSpPr>
                                                    <wps:wsp>
                                                      <wps:cNvPr id="4933" name="Retângulo 4933"/>
                                                      <wps:cNvSpPr/>
                                                      <wps:spPr>
                                                        <a:xfrm>
                                                          <a:off x="2465950" y="3774775"/>
                                                          <a:ext cx="5760100" cy="95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1E10EE" w:rsidRDefault="001E10EE">
                                                            <w:pPr>
                                                              <w:spacing w:after="0" w:line="240" w:lineRule="auto"/>
                                                              <w:ind w:left="0"/>
                                                              <w:jc w:val="left"/>
                                                              <w:textDirection w:val="btLr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4934" name="Agrupar 4934"/>
                                                      <wpg:cNvGrpSpPr/>
                                                      <wpg:grpSpPr>
                                                        <a:xfrm>
                                                          <a:off x="2465957" y="3776825"/>
                                                          <a:ext cx="5760086" cy="6350"/>
                                                          <a:chOff x="2465950" y="3772050"/>
                                                          <a:chExt cx="5760100" cy="11125"/>
                                                        </a:xfrm>
                                                      </wpg:grpSpPr>
                                                      <wps:wsp>
                                                        <wps:cNvPr id="4935" name="Retângulo 4935"/>
                                                        <wps:cNvSpPr/>
                                                        <wps:spPr>
                                                          <a:xfrm>
                                                            <a:off x="2465950" y="3772050"/>
                                                            <a:ext cx="5760100" cy="11125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1E10EE" w:rsidRDefault="001E10EE">
                                                              <w:pPr>
                                                                <w:spacing w:after="0" w:line="240" w:lineRule="auto"/>
                                                                <w:ind w:left="0"/>
                                                                <w:jc w:val="left"/>
                                                                <w:textDirection w:val="btLr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4936" name="Agrupar 4936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465957" y="3776825"/>
                                                            <a:ext cx="5760086" cy="6350"/>
                                                            <a:chOff x="0" y="0"/>
                                                            <a:chExt cx="5760086" cy="6350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4937" name="Retângulo 4937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0" y="0"/>
                                                              <a:ext cx="5760075" cy="635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1E10EE" w:rsidRDefault="001E10EE">
                                                                <w:pPr>
                                                                  <w:spacing w:after="0" w:line="240" w:lineRule="auto"/>
                                                                  <w:ind w:left="0"/>
                                                                  <w:jc w:val="left"/>
                                                                  <w:textDirection w:val="btLr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>
                                                            <a:noAutofit/>
                                                          </wps:bodyPr>
                                                        </wps:wsp>
                                                        <wps:wsp>
                                                          <wps:cNvPr id="4938" name="Forma Livre 4938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0" y="0"/>
                                                              <a:ext cx="5760086" cy="0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/>
                                                              <a:ahLst/>
                                                              <a:cxnLst/>
                                                              <a:rect l="l" t="t" r="r" b="b"/>
                                                              <a:pathLst>
                                                                <a:path w="5760086" h="120000" extrusionOk="0">
                                                                  <a:moveTo>
                                                                    <a:pt x="0" y="0"/>
                                                                  </a:moveTo>
                                                                  <a:lnTo>
                                                                    <a:pt x="5760086" y="0"/>
                                                                  </a:ln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noFill/>
                                                            <a:ln w="9525" cap="flat" cmpd="sng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prstDash val="solid"/>
                                                              <a:miter lim="100000"/>
                                                              <a:headEnd type="none" w="sm" len="sm"/>
                                                              <a:tailEnd type="none" w="sm" len="sm"/>
                                                            </a:ln>
                                                          </wps:spPr>
                                                          <wps:bodyPr spcFirstLastPara="1" wrap="square" lIns="91425" tIns="91425" rIns="91425" bIns="91425" anchor="ctr" anchorCtr="0"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1080135</wp:posOffset>
              </wp:positionH>
              <wp:positionV relativeFrom="page">
                <wp:posOffset>1612214</wp:posOffset>
              </wp:positionV>
              <wp:extent cx="5760086" cy="6350"/>
              <wp:effectExtent b="0" l="0" r="0" t="0"/>
              <wp:wrapSquare wrapText="bothSides" distB="0" distT="0" distL="114300" distR="114300"/>
              <wp:docPr id="495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086" cy="63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b/>
        <w:bCs/>
        <w:sz w:val="20"/>
        <w:szCs w:val="20"/>
      </w:rPr>
      <w:t>ESTADO DO AMAPÁ</w:t>
    </w:r>
  </w:p>
  <w:p w:rsidR="001E10EE" w:rsidRDefault="00660298">
    <w:pPr>
      <w:spacing w:after="0" w:line="259" w:lineRule="auto"/>
      <w:ind w:left="0"/>
      <w:jc w:val="center"/>
    </w:pPr>
    <w:r>
      <w:rPr>
        <w:b/>
        <w:bCs/>
        <w:sz w:val="20"/>
        <w:szCs w:val="20"/>
      </w:rPr>
      <w:t>CÂMARA MUNICIPAL DE SANTANA</w:t>
    </w:r>
  </w:p>
  <w:p w:rsidR="001E10EE" w:rsidRDefault="00660298">
    <w:pPr>
      <w:spacing w:after="0" w:line="259" w:lineRule="auto"/>
      <w:ind w:left="2069"/>
      <w:jc w:val="left"/>
    </w:pPr>
    <w:r>
      <w:rPr>
        <w:b/>
        <w:bCs/>
        <w:sz w:val="20"/>
        <w:szCs w:val="20"/>
      </w:rPr>
      <w:t>GABINETE DA VEREADORA SOCORRO NOGUEIRA</w:t>
    </w:r>
  </w:p>
  <w:p w:rsidR="001E10EE" w:rsidRDefault="00660298">
    <w:pPr>
      <w:spacing w:after="0" w:line="259" w:lineRule="auto"/>
      <w:ind w:left="1091"/>
      <w:jc w:val="left"/>
    </w:pPr>
    <w:r>
      <w:rPr>
        <w:rFonts w:ascii="Times New Roman" w:eastAsia="Times New Roman" w:hAnsi="Times New Roman" w:cs="Times New Roman"/>
        <w:sz w:val="20"/>
        <w:szCs w:val="20"/>
      </w:rPr>
      <w:t>Rua. Ubaldo Figueira S/N – Centro – Santana - AP. “</w:t>
    </w:r>
    <w:r>
      <w:rPr>
        <w:sz w:val="20"/>
        <w:szCs w:val="20"/>
      </w:rPr>
      <w:t>OUVINDO A COMUNIDADE”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0EE" w:rsidRDefault="00660298">
    <w:pPr>
      <w:spacing w:after="0" w:line="259" w:lineRule="auto"/>
      <w:ind w:left="0"/>
      <w:rPr>
        <w:rFonts w:ascii="Times New Roman" w:eastAsia="Times New Roman" w:hAnsi="Times New Roman" w:cs="Times New Roman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2663190</wp:posOffset>
          </wp:positionH>
          <wp:positionV relativeFrom="paragraph">
            <wp:posOffset>104775</wp:posOffset>
          </wp:positionV>
          <wp:extent cx="457200" cy="466725"/>
          <wp:effectExtent l="0" t="0" r="0" b="0"/>
          <wp:wrapNone/>
          <wp:docPr id="496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" cy="466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E10EE" w:rsidRDefault="00660298">
    <w:pPr>
      <w:spacing w:after="0" w:line="259" w:lineRule="auto"/>
      <w:ind w:left="0"/>
      <w:rPr>
        <w:b/>
        <w:bCs/>
        <w:sz w:val="20"/>
        <w:szCs w:val="20"/>
      </w:rPr>
    </w:pPr>
    <w:r>
      <w:rPr>
        <w:b/>
        <w:bCs/>
        <w:sz w:val="20"/>
        <w:szCs w:val="20"/>
      </w:rPr>
      <w:t xml:space="preserve">                                                          </w:t>
    </w:r>
  </w:p>
  <w:p w:rsidR="001E10EE" w:rsidRDefault="001E10EE">
    <w:pPr>
      <w:spacing w:after="0" w:line="259" w:lineRule="auto"/>
      <w:ind w:left="0"/>
      <w:rPr>
        <w:b/>
        <w:bCs/>
        <w:i/>
        <w:iCs/>
        <w:sz w:val="20"/>
        <w:szCs w:val="20"/>
      </w:rPr>
    </w:pPr>
  </w:p>
  <w:p w:rsidR="001E10EE" w:rsidRDefault="001E10EE">
    <w:pPr>
      <w:spacing w:after="0" w:line="259" w:lineRule="auto"/>
      <w:ind w:left="0"/>
      <w:jc w:val="center"/>
      <w:rPr>
        <w:i/>
        <w:iCs/>
        <w:sz w:val="16"/>
        <w:szCs w:val="16"/>
      </w:rPr>
    </w:pPr>
  </w:p>
  <w:p w:rsidR="001E10EE" w:rsidRDefault="00660298">
    <w:pPr>
      <w:spacing w:after="0" w:line="259" w:lineRule="auto"/>
      <w:ind w:left="0"/>
      <w:jc w:val="center"/>
      <w:rPr>
        <w:i/>
        <w:iCs/>
        <w:sz w:val="18"/>
        <w:szCs w:val="18"/>
      </w:rPr>
    </w:pPr>
    <w:r>
      <w:rPr>
        <w:i/>
        <w:iCs/>
        <w:sz w:val="18"/>
        <w:szCs w:val="18"/>
      </w:rPr>
      <w:t>ESTADO DO AMAPÁ</w:t>
    </w:r>
  </w:p>
  <w:p w:rsidR="001E10EE" w:rsidRDefault="00660298">
    <w:pPr>
      <w:spacing w:after="0" w:line="259" w:lineRule="auto"/>
      <w:ind w:left="0"/>
      <w:jc w:val="center"/>
      <w:rPr>
        <w:i/>
        <w:iCs/>
        <w:sz w:val="18"/>
        <w:szCs w:val="18"/>
      </w:rPr>
    </w:pPr>
    <w:r>
      <w:rPr>
        <w:i/>
        <w:iCs/>
        <w:sz w:val="18"/>
        <w:szCs w:val="18"/>
      </w:rPr>
      <w:t>CÂMARA MUNICIPAL DE SANTANA</w:t>
    </w:r>
  </w:p>
  <w:p w:rsidR="001E10EE" w:rsidRDefault="00660298">
    <w:pPr>
      <w:pBdr>
        <w:bottom w:val="single" w:sz="24" w:space="0" w:color="000000"/>
      </w:pBdr>
      <w:spacing w:line="276" w:lineRule="auto"/>
      <w:ind w:left="0"/>
      <w:jc w:val="center"/>
      <w:rPr>
        <w:i/>
        <w:iCs/>
        <w:sz w:val="18"/>
        <w:szCs w:val="18"/>
      </w:rPr>
    </w:pPr>
    <w:r>
      <w:rPr>
        <w:i/>
        <w:iCs/>
        <w:sz w:val="18"/>
        <w:szCs w:val="18"/>
      </w:rPr>
      <w:t>GABINETE DO VEREADOR JOSINEY ALVES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0EE" w:rsidRDefault="00660298">
    <w:pPr>
      <w:spacing w:after="0" w:line="259" w:lineRule="auto"/>
      <w:ind w:left="0"/>
      <w:jc w:val="center"/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page">
            <wp:posOffset>3664903</wp:posOffset>
          </wp:positionH>
          <wp:positionV relativeFrom="page">
            <wp:posOffset>450215</wp:posOffset>
          </wp:positionV>
          <wp:extent cx="571500" cy="561975"/>
          <wp:effectExtent l="0" t="0" r="0" b="0"/>
          <wp:wrapSquare wrapText="bothSides" distT="0" distB="0" distL="114300" distR="114300"/>
          <wp:docPr id="496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1500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page">
                <wp:posOffset>1080135</wp:posOffset>
              </wp:positionH>
              <wp:positionV relativeFrom="page">
                <wp:posOffset>1612214</wp:posOffset>
              </wp:positionV>
              <wp:extent cx="5760086" cy="6350"/>
              <wp:effectExtent l="0" t="0" r="0" b="0"/>
              <wp:wrapSquare wrapText="bothSides" distT="0" distB="0" distL="114300" distR="114300"/>
              <wp:docPr id="4957" name="Agrupar 49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0086" cy="6350"/>
                        <a:chOff x="2465950" y="3775225"/>
                        <a:chExt cx="5760100" cy="9550"/>
                      </a:xfrm>
                    </wpg:grpSpPr>
                    <wpg:grpSp>
                      <wpg:cNvPr id="1" name="Agrupar 1"/>
                      <wpg:cNvGrpSpPr/>
                      <wpg:grpSpPr>
                        <a:xfrm>
                          <a:off x="2465957" y="3776825"/>
                          <a:ext cx="5760086" cy="6350"/>
                          <a:chOff x="2465950" y="3775225"/>
                          <a:chExt cx="5760100" cy="9550"/>
                        </a:xfrm>
                      </wpg:grpSpPr>
                      <wps:wsp>
                        <wps:cNvPr id="2" name="Retângulo 2"/>
                        <wps:cNvSpPr/>
                        <wps:spPr>
                          <a:xfrm>
                            <a:off x="2465950" y="3775225"/>
                            <a:ext cx="5760100" cy="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E10EE" w:rsidRDefault="001E10EE">
                              <w:pPr>
                                <w:spacing w:after="0" w:line="240" w:lineRule="auto"/>
                                <w:ind w:left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" name="Agrupar 3"/>
                        <wpg:cNvGrpSpPr/>
                        <wpg:grpSpPr>
                          <a:xfrm>
                            <a:off x="2465957" y="3776825"/>
                            <a:ext cx="5760086" cy="6350"/>
                            <a:chOff x="2465950" y="3775225"/>
                            <a:chExt cx="5760100" cy="9550"/>
                          </a:xfrm>
                        </wpg:grpSpPr>
                        <wps:wsp>
                          <wps:cNvPr id="4" name="Retângulo 4"/>
                          <wps:cNvSpPr/>
                          <wps:spPr>
                            <a:xfrm>
                              <a:off x="2465950" y="3775225"/>
                              <a:ext cx="576010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1E10EE" w:rsidRDefault="001E10EE">
                                <w:pPr>
                                  <w:spacing w:after="0" w:line="240" w:lineRule="auto"/>
                                  <w:ind w:lef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" name="Agrupar 5"/>
                          <wpg:cNvGrpSpPr/>
                          <wpg:grpSpPr>
                            <a:xfrm>
                              <a:off x="2465957" y="3776825"/>
                              <a:ext cx="5760086" cy="6350"/>
                              <a:chOff x="2465950" y="3775225"/>
                              <a:chExt cx="5760100" cy="9550"/>
                            </a:xfrm>
                          </wpg:grpSpPr>
                          <wps:wsp>
                            <wps:cNvPr id="6" name="Retângulo 6"/>
                            <wps:cNvSpPr/>
                            <wps:spPr>
                              <a:xfrm>
                                <a:off x="2465950" y="3775225"/>
                                <a:ext cx="5760100" cy="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1E10EE" w:rsidRDefault="001E10EE">
                                  <w:pPr>
                                    <w:spacing w:after="0" w:line="240" w:lineRule="auto"/>
                                    <w:ind w:left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7" name="Agrupar 7"/>
                            <wpg:cNvGrpSpPr/>
                            <wpg:grpSpPr>
                              <a:xfrm>
                                <a:off x="2465957" y="3776825"/>
                                <a:ext cx="5760086" cy="6350"/>
                                <a:chOff x="2465950" y="3775225"/>
                                <a:chExt cx="5760100" cy="9550"/>
                              </a:xfrm>
                            </wpg:grpSpPr>
                            <wps:wsp>
                              <wps:cNvPr id="8" name="Retângulo 8"/>
                              <wps:cNvSpPr/>
                              <wps:spPr>
                                <a:xfrm>
                                  <a:off x="2465950" y="3775225"/>
                                  <a:ext cx="5760100" cy="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E10EE" w:rsidRDefault="001E10EE">
                                    <w:pPr>
                                      <w:spacing w:after="0" w:line="240" w:lineRule="auto"/>
                                      <w:ind w:left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9" name="Agrupar 9"/>
                              <wpg:cNvGrpSpPr/>
                              <wpg:grpSpPr>
                                <a:xfrm>
                                  <a:off x="2465957" y="3776825"/>
                                  <a:ext cx="5760086" cy="6350"/>
                                  <a:chOff x="2465950" y="3775225"/>
                                  <a:chExt cx="5760100" cy="9550"/>
                                </a:xfrm>
                              </wpg:grpSpPr>
                              <wps:wsp>
                                <wps:cNvPr id="10" name="Retângulo 10"/>
                                <wps:cNvSpPr/>
                                <wps:spPr>
                                  <a:xfrm>
                                    <a:off x="2465950" y="3775225"/>
                                    <a:ext cx="5760100" cy="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1E10EE" w:rsidRDefault="001E10EE">
                                      <w:pPr>
                                        <w:spacing w:after="0" w:line="240" w:lineRule="auto"/>
                                        <w:ind w:left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1" name="Agrupar 11"/>
                                <wpg:cNvGrpSpPr/>
                                <wpg:grpSpPr>
                                  <a:xfrm>
                                    <a:off x="2465957" y="3776825"/>
                                    <a:ext cx="5760086" cy="6350"/>
                                    <a:chOff x="2465950" y="3775225"/>
                                    <a:chExt cx="5760100" cy="9550"/>
                                  </a:xfrm>
                                </wpg:grpSpPr>
                                <wps:wsp>
                                  <wps:cNvPr id="12" name="Retângulo 12"/>
                                  <wps:cNvSpPr/>
                                  <wps:spPr>
                                    <a:xfrm>
                                      <a:off x="2465950" y="3775225"/>
                                      <a:ext cx="5760100" cy="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1E10EE" w:rsidRDefault="001E10EE">
                                        <w:pPr>
                                          <w:spacing w:after="0" w:line="240" w:lineRule="auto"/>
                                          <w:ind w:left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3" name="Agrupar 13"/>
                                  <wpg:cNvGrpSpPr/>
                                  <wpg:grpSpPr>
                                    <a:xfrm>
                                      <a:off x="2465957" y="3776825"/>
                                      <a:ext cx="5760086" cy="6350"/>
                                      <a:chOff x="2465950" y="3775225"/>
                                      <a:chExt cx="5760100" cy="9550"/>
                                    </a:xfrm>
                                  </wpg:grpSpPr>
                                  <wps:wsp>
                                    <wps:cNvPr id="14" name="Retângulo 14"/>
                                    <wps:cNvSpPr/>
                                    <wps:spPr>
                                      <a:xfrm>
                                        <a:off x="2465950" y="3775225"/>
                                        <a:ext cx="5760100" cy="9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1E10EE" w:rsidRDefault="001E10EE">
                                          <w:pPr>
                                            <w:spacing w:after="0" w:line="240" w:lineRule="auto"/>
                                            <w:ind w:left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15" name="Agrupar 15"/>
                                    <wpg:cNvGrpSpPr/>
                                    <wpg:grpSpPr>
                                      <a:xfrm>
                                        <a:off x="2465957" y="3776825"/>
                                        <a:ext cx="5760086" cy="6350"/>
                                        <a:chOff x="2465950" y="3775225"/>
                                        <a:chExt cx="5760100" cy="9550"/>
                                      </a:xfrm>
                                    </wpg:grpSpPr>
                                    <wps:wsp>
                                      <wps:cNvPr id="16" name="Retângulo 16"/>
                                      <wps:cNvSpPr/>
                                      <wps:spPr>
                                        <a:xfrm>
                                          <a:off x="2465950" y="3775225"/>
                                          <a:ext cx="5760100" cy="9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1E10EE" w:rsidRDefault="001E10EE">
                                            <w:pPr>
                                              <w:spacing w:after="0" w:line="240" w:lineRule="auto"/>
                                              <w:ind w:left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17" name="Agrupar 17"/>
                                      <wpg:cNvGrpSpPr/>
                                      <wpg:grpSpPr>
                                        <a:xfrm>
                                          <a:off x="2465957" y="3776825"/>
                                          <a:ext cx="5760086" cy="6350"/>
                                          <a:chOff x="2465950" y="3775225"/>
                                          <a:chExt cx="5760100" cy="9550"/>
                                        </a:xfrm>
                                      </wpg:grpSpPr>
                                      <wps:wsp>
                                        <wps:cNvPr id="18" name="Retângulo 18"/>
                                        <wps:cNvSpPr/>
                                        <wps:spPr>
                                          <a:xfrm>
                                            <a:off x="2465950" y="3775225"/>
                                            <a:ext cx="5760100" cy="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1E10EE" w:rsidRDefault="001E10EE">
                                              <w:pPr>
                                                <w:spacing w:after="0" w:line="240" w:lineRule="auto"/>
                                                <w:ind w:left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19" name="Agrupar 19"/>
                                        <wpg:cNvGrpSpPr/>
                                        <wpg:grpSpPr>
                                          <a:xfrm>
                                            <a:off x="2465957" y="3776825"/>
                                            <a:ext cx="5760086" cy="6350"/>
                                            <a:chOff x="2465950" y="3775225"/>
                                            <a:chExt cx="5760100" cy="9550"/>
                                          </a:xfrm>
                                        </wpg:grpSpPr>
                                        <wps:wsp>
                                          <wps:cNvPr id="20" name="Retângulo 20"/>
                                          <wps:cNvSpPr/>
                                          <wps:spPr>
                                            <a:xfrm>
                                              <a:off x="2465950" y="3775225"/>
                                              <a:ext cx="5760100" cy="9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1E10EE" w:rsidRDefault="001E10EE">
                                                <w:pPr>
                                                  <w:spacing w:after="0" w:line="240" w:lineRule="auto"/>
                                                  <w:ind w:left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g:grpSp>
                                          <wpg:cNvPr id="21" name="Agrupar 21"/>
                                          <wpg:cNvGrpSpPr/>
                                          <wpg:grpSpPr>
                                            <a:xfrm>
                                              <a:off x="2465957" y="3776825"/>
                                              <a:ext cx="5760086" cy="6350"/>
                                              <a:chOff x="2465950" y="3775225"/>
                                              <a:chExt cx="5760100" cy="9550"/>
                                            </a:xfrm>
                                          </wpg:grpSpPr>
                                          <wps:wsp>
                                            <wps:cNvPr id="22" name="Retângulo 22"/>
                                            <wps:cNvSpPr/>
                                            <wps:spPr>
                                              <a:xfrm>
                                                <a:off x="2465950" y="3775225"/>
                                                <a:ext cx="5760100" cy="95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1E10EE" w:rsidRDefault="001E10EE">
                                                  <w:pPr>
                                                    <w:spacing w:after="0" w:line="240" w:lineRule="auto"/>
                                                    <w:ind w:left="0"/>
                                                    <w:jc w:val="left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23" name="Agrupar 23"/>
                                            <wpg:cNvGrpSpPr/>
                                            <wpg:grpSpPr>
                                              <a:xfrm>
                                                <a:off x="2465957" y="3776825"/>
                                                <a:ext cx="5760086" cy="6350"/>
                                                <a:chOff x="2465950" y="3775225"/>
                                                <a:chExt cx="5760100" cy="9550"/>
                                              </a:xfrm>
                                            </wpg:grpSpPr>
                                            <wps:wsp>
                                              <wps:cNvPr id="24" name="Retângulo 24"/>
                                              <wps:cNvSpPr/>
                                              <wps:spPr>
                                                <a:xfrm>
                                                  <a:off x="2465950" y="3775225"/>
                                                  <a:ext cx="5760100" cy="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1E10EE" w:rsidRDefault="001E10EE">
                                                    <w:pPr>
                                                      <w:spacing w:after="0" w:line="240" w:lineRule="auto"/>
                                                      <w:ind w:left="0"/>
                                                      <w:jc w:val="left"/>
                                                      <w:textDirection w:val="btLr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25" name="Agrupar 25"/>
                                              <wpg:cNvGrpSpPr/>
                                              <wpg:grpSpPr>
                                                <a:xfrm>
                                                  <a:off x="2465957" y="3776825"/>
                                                  <a:ext cx="5760086" cy="6350"/>
                                                  <a:chOff x="2465950" y="3775225"/>
                                                  <a:chExt cx="5760100" cy="9550"/>
                                                </a:xfrm>
                                              </wpg:grpSpPr>
                                              <wps:wsp>
                                                <wps:cNvPr id="26" name="Retângulo 26"/>
                                                <wps:cNvSpPr/>
                                                <wps:spPr>
                                                  <a:xfrm>
                                                    <a:off x="2465950" y="3775225"/>
                                                    <a:ext cx="5760100" cy="95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1E10EE" w:rsidRDefault="001E10EE">
                                                      <w:pPr>
                                                        <w:spacing w:after="0" w:line="240" w:lineRule="auto"/>
                                                        <w:ind w:left="0"/>
                                                        <w:jc w:val="left"/>
                                                        <w:textDirection w:val="btLr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27" name="Agrupar 27"/>
                                                <wpg:cNvGrpSpPr/>
                                                <wpg:grpSpPr>
                                                  <a:xfrm>
                                                    <a:off x="2465957" y="3776825"/>
                                                    <a:ext cx="5760086" cy="6350"/>
                                                    <a:chOff x="2465950" y="3775225"/>
                                                    <a:chExt cx="5760100" cy="9550"/>
                                                  </a:xfrm>
                                                </wpg:grpSpPr>
                                                <wps:wsp>
                                                  <wps:cNvPr id="28" name="Retângulo 28"/>
                                                  <wps:cNvSpPr/>
                                                  <wps:spPr>
                                                    <a:xfrm>
                                                      <a:off x="2465950" y="3775225"/>
                                                      <a:ext cx="5760100" cy="955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1E10EE" w:rsidRDefault="001E10EE">
                                                        <w:pPr>
                                                          <w:spacing w:after="0" w:line="240" w:lineRule="auto"/>
                                                          <w:ind w:left="0"/>
                                                          <w:jc w:val="left"/>
                                                          <w:textDirection w:val="btLr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29" name="Agrupar 29"/>
                                                  <wpg:cNvGrpSpPr/>
                                                  <wpg:grpSpPr>
                                                    <a:xfrm>
                                                      <a:off x="2465957" y="3776825"/>
                                                      <a:ext cx="5760086" cy="6350"/>
                                                      <a:chOff x="2465950" y="3775225"/>
                                                      <a:chExt cx="5760100" cy="9550"/>
                                                    </a:xfrm>
                                                  </wpg:grpSpPr>
                                                  <wps:wsp>
                                                    <wps:cNvPr id="30" name="Retângulo 30"/>
                                                    <wps:cNvSpPr/>
                                                    <wps:spPr>
                                                      <a:xfrm>
                                                        <a:off x="2465950" y="3775225"/>
                                                        <a:ext cx="5760100" cy="95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1E10EE" w:rsidRDefault="001E10EE">
                                                          <w:pPr>
                                                            <w:spacing w:after="0" w:line="240" w:lineRule="auto"/>
                                                            <w:ind w:left="0"/>
                                                            <w:jc w:val="left"/>
                                                            <w:textDirection w:val="btLr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31" name="Agrupar 31"/>
                                                    <wpg:cNvGrpSpPr/>
                                                    <wpg:grpSpPr>
                                                      <a:xfrm>
                                                        <a:off x="2465957" y="3776825"/>
                                                        <a:ext cx="5760086" cy="6350"/>
                                                        <a:chOff x="2465950" y="3774775"/>
                                                        <a:chExt cx="5760100" cy="9550"/>
                                                      </a:xfrm>
                                                    </wpg:grpSpPr>
                                                    <wps:wsp>
                                                      <wps:cNvPr id="32" name="Retângulo 32"/>
                                                      <wps:cNvSpPr/>
                                                      <wps:spPr>
                                                        <a:xfrm>
                                                          <a:off x="2465950" y="3774775"/>
                                                          <a:ext cx="5760100" cy="95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1E10EE" w:rsidRDefault="001E10EE">
                                                            <w:pPr>
                                                              <w:spacing w:after="0" w:line="240" w:lineRule="auto"/>
                                                              <w:ind w:left="0"/>
                                                              <w:jc w:val="left"/>
                                                              <w:textDirection w:val="btLr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33" name="Agrupar 33"/>
                                                      <wpg:cNvGrpSpPr/>
                                                      <wpg:grpSpPr>
                                                        <a:xfrm>
                                                          <a:off x="2465957" y="3776825"/>
                                                          <a:ext cx="5760086" cy="6350"/>
                                                          <a:chOff x="2465950" y="3772050"/>
                                                          <a:chExt cx="5760100" cy="11125"/>
                                                        </a:xfrm>
                                                      </wpg:grpSpPr>
                                                      <wps:wsp>
                                                        <wps:cNvPr id="34" name="Retângulo 34"/>
                                                        <wps:cNvSpPr/>
                                                        <wps:spPr>
                                                          <a:xfrm>
                                                            <a:off x="2465950" y="3772050"/>
                                                            <a:ext cx="5760100" cy="11125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1E10EE" w:rsidRDefault="001E10EE">
                                                              <w:pPr>
                                                                <w:spacing w:after="0" w:line="240" w:lineRule="auto"/>
                                                                <w:ind w:left="0"/>
                                                                <w:jc w:val="left"/>
                                                                <w:textDirection w:val="btLr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35" name="Agrupar 3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465957" y="3776825"/>
                                                            <a:ext cx="5760086" cy="6350"/>
                                                            <a:chOff x="0" y="0"/>
                                                            <a:chExt cx="5760086" cy="6350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36" name="Retângulo 36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0" y="0"/>
                                                              <a:ext cx="5760075" cy="635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1E10EE" w:rsidRDefault="001E10EE">
                                                                <w:pPr>
                                                                  <w:spacing w:after="0" w:line="240" w:lineRule="auto"/>
                                                                  <w:ind w:left="0"/>
                                                                  <w:jc w:val="left"/>
                                                                  <w:textDirection w:val="btLr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>
                                                            <a:noAutofit/>
                                                          </wps:bodyPr>
                                                        </wps:wsp>
                                                        <wps:wsp>
                                                          <wps:cNvPr id="37" name="Forma Livre 37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0" y="0"/>
                                                              <a:ext cx="5760086" cy="0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/>
                                                              <a:ahLst/>
                                                              <a:cxnLst/>
                                                              <a:rect l="l" t="t" r="r" b="b"/>
                                                              <a:pathLst>
                                                                <a:path w="5760086" h="120000" extrusionOk="0">
                                                                  <a:moveTo>
                                                                    <a:pt x="0" y="0"/>
                                                                  </a:moveTo>
                                                                  <a:lnTo>
                                                                    <a:pt x="5760086" y="0"/>
                                                                  </a:ln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noFill/>
                                                            <a:ln w="9525" cap="flat" cmpd="sng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prstDash val="solid"/>
                                                              <a:miter lim="100000"/>
                                                              <a:headEnd type="none" w="sm" len="sm"/>
                                                              <a:tailEnd type="none" w="sm" len="sm"/>
                                                            </a:ln>
                                                          </wps:spPr>
                                                          <wps:bodyPr spcFirstLastPara="1" wrap="square" lIns="91425" tIns="91425" rIns="91425" bIns="91425" anchor="ctr" anchorCtr="0"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1080135</wp:posOffset>
              </wp:positionH>
              <wp:positionV relativeFrom="page">
                <wp:posOffset>1612214</wp:posOffset>
              </wp:positionV>
              <wp:extent cx="5760086" cy="6350"/>
              <wp:effectExtent b="0" l="0" r="0" t="0"/>
              <wp:wrapSquare wrapText="bothSides" distB="0" distT="0" distL="114300" distR="114300"/>
              <wp:docPr id="4957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086" cy="63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b/>
        <w:bCs/>
        <w:sz w:val="20"/>
        <w:szCs w:val="20"/>
      </w:rPr>
      <w:t>ESTADO DO AMAPÁ</w:t>
    </w:r>
  </w:p>
  <w:p w:rsidR="001E10EE" w:rsidRDefault="00660298">
    <w:pPr>
      <w:spacing w:after="0" w:line="259" w:lineRule="auto"/>
      <w:ind w:left="0"/>
      <w:jc w:val="center"/>
    </w:pPr>
    <w:r>
      <w:rPr>
        <w:b/>
        <w:bCs/>
        <w:sz w:val="20"/>
        <w:szCs w:val="20"/>
      </w:rPr>
      <w:t>CÂMARA MUNICIPAL DE SANTANA</w:t>
    </w:r>
  </w:p>
  <w:p w:rsidR="001E10EE" w:rsidRDefault="00660298">
    <w:pPr>
      <w:spacing w:after="0" w:line="259" w:lineRule="auto"/>
      <w:ind w:left="2069"/>
      <w:jc w:val="left"/>
    </w:pPr>
    <w:r>
      <w:rPr>
        <w:b/>
        <w:bCs/>
        <w:sz w:val="20"/>
        <w:szCs w:val="20"/>
      </w:rPr>
      <w:t>GABINETE DA VEREADORA SOCORRO NOGUEIRA</w:t>
    </w:r>
  </w:p>
  <w:p w:rsidR="001E10EE" w:rsidRDefault="00660298">
    <w:pPr>
      <w:spacing w:after="0" w:line="259" w:lineRule="auto"/>
      <w:ind w:left="1091"/>
      <w:jc w:val="left"/>
    </w:pPr>
    <w:r>
      <w:rPr>
        <w:rFonts w:ascii="Times New Roman" w:eastAsia="Times New Roman" w:hAnsi="Times New Roman" w:cs="Times New Roman"/>
        <w:sz w:val="20"/>
        <w:szCs w:val="20"/>
      </w:rPr>
      <w:t>Rua. Ubaldo Figueira S/N – Centro – Santana - AP. “</w:t>
    </w:r>
    <w:r>
      <w:rPr>
        <w:sz w:val="20"/>
        <w:szCs w:val="20"/>
      </w:rPr>
      <w:t>OUVINDO A COMUNIDADE”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0EE"/>
    <w:rsid w:val="001E10EE"/>
    <w:rsid w:val="00435EE1"/>
    <w:rsid w:val="004C5F11"/>
    <w:rsid w:val="00660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012D3"/>
  <w15:docId w15:val="{D9476B51-4ECB-4729-8C09-8228AD549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after="414" w:line="360" w:lineRule="auto"/>
        <w:ind w:left="1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563F36"/>
    <w:pPr>
      <w:autoSpaceDE w:val="0"/>
      <w:autoSpaceDN w:val="0"/>
      <w:adjustRightInd w:val="0"/>
      <w:spacing w:after="0" w:line="240" w:lineRule="auto"/>
    </w:pPr>
    <w:rPr>
      <w:rFonts w:eastAsiaTheme="minorEastAsia"/>
      <w:color w:val="000000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5F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5F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5Xkcn/pmQFhXrWbg59UQ7wtUXA==">CgMxLjA4AHIhMVBKMlNndk1YMXVsbklhSWNKSjBQMjlVUG03anB0YjUw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2366</Words>
  <Characters>12777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USUÁRIO</cp:lastModifiedBy>
  <cp:revision>3</cp:revision>
  <cp:lastPrinted>2025-12-16T12:11:00Z</cp:lastPrinted>
  <dcterms:created xsi:type="dcterms:W3CDTF">2023-05-11T13:55:00Z</dcterms:created>
  <dcterms:modified xsi:type="dcterms:W3CDTF">2025-12-16T12:15:00Z</dcterms:modified>
</cp:coreProperties>
</file>