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58B8621D" w:rsidR="00C055CA" w:rsidRPr="00B7405B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43A7563A" w14:textId="05A3CBE9" w:rsidR="00477321" w:rsidRPr="00A37DD9" w:rsidRDefault="00477321" w:rsidP="00EB38F3">
      <w:pPr>
        <w:jc w:val="both"/>
        <w:rPr>
          <w:rFonts w:ascii="Arial" w:hAnsi="Arial" w:cs="Arial"/>
          <w:b/>
          <w:bCs/>
          <w:sz w:val="32"/>
          <w:szCs w:val="24"/>
        </w:rPr>
      </w:pPr>
    </w:p>
    <w:p w14:paraId="317C64A0" w14:textId="27FA5D4E" w:rsidR="007E19F5" w:rsidRPr="00C37280" w:rsidRDefault="00C37280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Pr="00C37280">
        <w:rPr>
          <w:rFonts w:ascii="Arial" w:hAnsi="Arial" w:cs="Arial"/>
          <w:b/>
          <w:sz w:val="24"/>
          <w:szCs w:val="24"/>
        </w:rPr>
        <w:t xml:space="preserve">EQUER OS SERVIÇOS DE CONSTRUÇÃO OU REQUALIFICAÇÃO ESTRUTURAL DE NOVA ESTRUTURA EM CONCRETO ARMADO DA PASSARELA DE </w:t>
      </w:r>
      <w:r w:rsidR="00F126DE">
        <w:rPr>
          <w:rFonts w:ascii="Arial" w:hAnsi="Arial" w:cs="Arial"/>
          <w:b/>
          <w:sz w:val="24"/>
          <w:szCs w:val="24"/>
        </w:rPr>
        <w:t>(</w:t>
      </w:r>
      <w:r w:rsidRPr="00C37280">
        <w:rPr>
          <w:rFonts w:ascii="Arial" w:hAnsi="Arial" w:cs="Arial"/>
          <w:b/>
          <w:sz w:val="24"/>
          <w:szCs w:val="24"/>
        </w:rPr>
        <w:t>120 METROS</w:t>
      </w:r>
      <w:r w:rsidR="00F126DE">
        <w:rPr>
          <w:rFonts w:ascii="Arial" w:hAnsi="Arial" w:cs="Arial"/>
          <w:b/>
          <w:sz w:val="24"/>
          <w:szCs w:val="24"/>
        </w:rPr>
        <w:t>)</w:t>
      </w:r>
      <w:r w:rsidRPr="00C37280">
        <w:rPr>
          <w:rFonts w:ascii="Arial" w:hAnsi="Arial" w:cs="Arial"/>
          <w:b/>
          <w:sz w:val="24"/>
          <w:szCs w:val="24"/>
        </w:rPr>
        <w:t xml:space="preserve"> DA “ANDREZA”, LOCALIZADA NA TRAVESSA 01, NA RUA ADALVARO ALVES CAVALCANTE, NO BAIRRO PROVEDOR I, NESTE MUNICÍPIO DE SANTANA/AP.</w:t>
      </w:r>
    </w:p>
    <w:p w14:paraId="276BDFE3" w14:textId="77777777" w:rsidR="007E19F5" w:rsidRPr="007E19F5" w:rsidRDefault="007E19F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411FD26" w14:textId="542E20F3" w:rsidR="00C37280" w:rsidRPr="00C37280" w:rsidRDefault="00C055CA" w:rsidP="00EF0D16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</w:t>
      </w:r>
      <w:bookmarkStart w:id="0" w:name="_GoBack"/>
      <w:bookmarkEnd w:id="0"/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C37280" w:rsidRPr="00C37280">
        <w:rPr>
          <w:rFonts w:ascii="Arial" w:hAnsi="Arial" w:cs="Arial"/>
        </w:rPr>
        <w:t xml:space="preserve">A passarela de 120 metros conhecida como “Andreza”, situada na Travessa 01, na Rua </w:t>
      </w:r>
      <w:proofErr w:type="spellStart"/>
      <w:r w:rsidR="00C37280" w:rsidRPr="00C37280">
        <w:rPr>
          <w:rFonts w:ascii="Arial" w:hAnsi="Arial" w:cs="Arial"/>
        </w:rPr>
        <w:t>Adalvaro</w:t>
      </w:r>
      <w:proofErr w:type="spellEnd"/>
      <w:r w:rsidR="00C37280" w:rsidRPr="00C37280">
        <w:rPr>
          <w:rFonts w:ascii="Arial" w:hAnsi="Arial" w:cs="Arial"/>
        </w:rPr>
        <w:t xml:space="preserve"> Alves Cavalcante, encontra-se em condições críticas, apresentando desgaste que compromete a segurança dos moradores. A estrutura atual não oferece estabilidade, expondo pedestres a riscos diários, especialmente crianças, idosos e pessoas com mobilidade reduzida. Por sua extensão, a passarela é um importante eixo de ligação interna no bairro, sendo fundamental para o acesso a serviços e equipamentos públicos. A construção ou requalificação em concreto armado garantirá durabilidade, segurança e melhor mobilidade. Assim, a intervenção é urgente para assegurar a integridade física da população e promover qualidade de vida aos moradores do Provedor I.</w:t>
      </w:r>
    </w:p>
    <w:p w14:paraId="70B58824" w14:textId="53663BD3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8905A6">
        <w:rPr>
          <w:rFonts w:ascii="Arial" w:hAnsi="Arial" w:cs="Arial"/>
          <w:b/>
        </w:rPr>
        <w:t>26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8905A6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560922EF" w14:textId="61A5B947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1B4E8B2B" w14:textId="32D693B9" w:rsidR="007E19F5" w:rsidRDefault="007E19F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9A38B" w14:textId="77777777" w:rsidR="00BE504B" w:rsidRDefault="00BE504B" w:rsidP="00EB38F3">
      <w:pPr>
        <w:spacing w:after="0" w:line="240" w:lineRule="auto"/>
      </w:pPr>
      <w:r>
        <w:separator/>
      </w:r>
    </w:p>
  </w:endnote>
  <w:endnote w:type="continuationSeparator" w:id="0">
    <w:p w14:paraId="6FE34017" w14:textId="77777777" w:rsidR="00BE504B" w:rsidRDefault="00BE504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BF1EF" w14:textId="77777777" w:rsidR="00BE504B" w:rsidRDefault="00BE504B" w:rsidP="00EB38F3">
      <w:pPr>
        <w:spacing w:after="0" w:line="240" w:lineRule="auto"/>
      </w:pPr>
      <w:r>
        <w:separator/>
      </w:r>
    </w:p>
  </w:footnote>
  <w:footnote w:type="continuationSeparator" w:id="0">
    <w:p w14:paraId="6F47EE42" w14:textId="77777777" w:rsidR="00BE504B" w:rsidRDefault="00BE504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5078B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6B564D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D0223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B7EBC"/>
    <w:rsid w:val="00BC1B80"/>
    <w:rsid w:val="00BC3E0E"/>
    <w:rsid w:val="00BC62F0"/>
    <w:rsid w:val="00BD5F5F"/>
    <w:rsid w:val="00BE504B"/>
    <w:rsid w:val="00BF4B08"/>
    <w:rsid w:val="00C020D7"/>
    <w:rsid w:val="00C055CA"/>
    <w:rsid w:val="00C10247"/>
    <w:rsid w:val="00C37280"/>
    <w:rsid w:val="00C43099"/>
    <w:rsid w:val="00C6115D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126DE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610C1-6F7A-4925-9676-655A86675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2025-10-29T12:28:00Z</cp:lastPrinted>
  <dcterms:created xsi:type="dcterms:W3CDTF">2025-11-26T12:23:00Z</dcterms:created>
  <dcterms:modified xsi:type="dcterms:W3CDTF">2025-11-26T13:35:00Z</dcterms:modified>
</cp:coreProperties>
</file>