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07D473CC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E6714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5D26A7E2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10AEF258" w14:textId="155D349D" w:rsidR="00C055CA" w:rsidRDefault="00C055CA" w:rsidP="00EB38F3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>
        <w:rPr>
          <w:rFonts w:ascii="Arial" w:hAnsi="Arial" w:cs="Arial"/>
          <w:bCs/>
          <w:sz w:val="24"/>
          <w:szCs w:val="24"/>
        </w:rPr>
        <w:t>ica</w:t>
      </w:r>
      <w:r w:rsidR="0043158B">
        <w:rPr>
          <w:rFonts w:ascii="Arial" w:hAnsi="Arial" w:cs="Arial"/>
          <w:bCs/>
          <w:sz w:val="24"/>
          <w:szCs w:val="24"/>
        </w:rPr>
        <w:t>s e Serviços Urbanos – SEMOP.</w:t>
      </w:r>
    </w:p>
    <w:p w14:paraId="33F38B42" w14:textId="209BA0DB" w:rsidR="000E1501" w:rsidRDefault="000E1501" w:rsidP="00EB38F3">
      <w:pPr>
        <w:jc w:val="both"/>
        <w:rPr>
          <w:rFonts w:ascii="Arial" w:hAnsi="Arial" w:cs="Arial"/>
          <w:bCs/>
          <w:sz w:val="24"/>
          <w:szCs w:val="24"/>
        </w:rPr>
      </w:pPr>
    </w:p>
    <w:p w14:paraId="1185FE64" w14:textId="00A36BD5" w:rsidR="000E1501" w:rsidRPr="008C4315" w:rsidRDefault="008C4315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8C4315">
        <w:rPr>
          <w:rFonts w:ascii="Arial" w:hAnsi="Arial" w:cs="Arial"/>
          <w:b/>
          <w:sz w:val="24"/>
          <w:szCs w:val="24"/>
        </w:rPr>
        <w:t>REQUER A PAVIMENTAÇÃO OU ADOÇÃO DE MEDIDAS EMERGENCIAIS NO RAMAL DO TOTOIA, NO DISTRITO DO ANAUREPAPUCU/AP, ANTECIPANDO-SE AOS IMPACTOS DO PERÍODO CHUVOSO.</w:t>
      </w:r>
    </w:p>
    <w:p w14:paraId="5492742E" w14:textId="77777777" w:rsidR="008C4315" w:rsidRDefault="008C4315" w:rsidP="000E1501">
      <w:pPr>
        <w:jc w:val="center"/>
        <w:rPr>
          <w:rFonts w:ascii="Arial" w:hAnsi="Arial" w:cs="Arial"/>
          <w:b/>
          <w:sz w:val="24"/>
          <w:szCs w:val="24"/>
        </w:rPr>
      </w:pPr>
    </w:p>
    <w:p w14:paraId="40C67352" w14:textId="46B2CDEA" w:rsidR="000E1501" w:rsidRPr="000E1501" w:rsidRDefault="000E1501" w:rsidP="000E1501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0E1501">
        <w:rPr>
          <w:rFonts w:ascii="Arial" w:hAnsi="Arial" w:cs="Arial"/>
          <w:b/>
          <w:sz w:val="24"/>
          <w:szCs w:val="24"/>
        </w:rPr>
        <w:t>JUSTIFICATIVA</w:t>
      </w:r>
    </w:p>
    <w:p w14:paraId="2C0836A6" w14:textId="0E542EEB" w:rsidR="000E1501" w:rsidRPr="000E1501" w:rsidRDefault="000E1501" w:rsidP="00EB38F3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E1501">
        <w:rPr>
          <w:rFonts w:ascii="Arial" w:hAnsi="Arial" w:cs="Arial"/>
          <w:sz w:val="24"/>
          <w:szCs w:val="24"/>
        </w:rPr>
        <w:t xml:space="preserve">          </w:t>
      </w:r>
      <w:r w:rsidRPr="000E1501">
        <w:rPr>
          <w:rFonts w:ascii="Arial" w:hAnsi="Arial" w:cs="Arial"/>
          <w:bCs/>
          <w:color w:val="000000"/>
          <w:sz w:val="24"/>
          <w:szCs w:val="24"/>
        </w:rPr>
        <w:t xml:space="preserve">Esta propositura é motivada através da visita </w:t>
      </w:r>
      <w:r w:rsidRPr="000E1501">
        <w:rPr>
          <w:rFonts w:ascii="Arial" w:hAnsi="Arial" w:cs="Arial"/>
          <w:b/>
          <w:bCs/>
          <w:i/>
          <w:color w:val="000000"/>
          <w:sz w:val="24"/>
          <w:szCs w:val="24"/>
        </w:rPr>
        <w:t>"in loco"</w:t>
      </w:r>
      <w:r w:rsidRPr="000E1501">
        <w:rPr>
          <w:rFonts w:ascii="Arial" w:hAnsi="Arial" w:cs="Arial"/>
          <w:bCs/>
          <w:color w:val="000000"/>
          <w:sz w:val="24"/>
          <w:szCs w:val="24"/>
        </w:rPr>
        <w:t xml:space="preserve"> por meio do mandato </w:t>
      </w:r>
      <w:r w:rsidRPr="000E1501">
        <w:rPr>
          <w:rFonts w:ascii="Arial" w:hAnsi="Arial" w:cs="Arial"/>
          <w:b/>
          <w:bCs/>
          <w:color w:val="000000"/>
          <w:sz w:val="24"/>
          <w:szCs w:val="24"/>
        </w:rPr>
        <w:t>OUVINDO A COMUNIDADE</w:t>
      </w:r>
      <w:r>
        <w:rPr>
          <w:rFonts w:ascii="Arial" w:hAnsi="Arial" w:cs="Arial"/>
          <w:b/>
          <w:bCs/>
          <w:color w:val="000000"/>
          <w:szCs w:val="23"/>
        </w:rPr>
        <w:t>.</w:t>
      </w:r>
      <w:r w:rsidRPr="00CA45AA">
        <w:t xml:space="preserve"> </w:t>
      </w:r>
      <w:r w:rsidR="008C4315">
        <w:rPr>
          <w:rFonts w:ascii="Arial" w:hAnsi="Arial" w:cs="Arial"/>
          <w:sz w:val="24"/>
          <w:szCs w:val="24"/>
        </w:rPr>
        <w:t xml:space="preserve"> </w:t>
      </w:r>
      <w:r w:rsidR="008C4315" w:rsidRPr="008C4315">
        <w:rPr>
          <w:rFonts w:ascii="Arial" w:hAnsi="Arial" w:cs="Arial"/>
          <w:sz w:val="24"/>
          <w:szCs w:val="24"/>
        </w:rPr>
        <w:t xml:space="preserve">A pavimentação do Ramal do </w:t>
      </w:r>
      <w:proofErr w:type="spellStart"/>
      <w:r w:rsidR="008C4315" w:rsidRPr="008C4315">
        <w:rPr>
          <w:rFonts w:ascii="Arial" w:hAnsi="Arial" w:cs="Arial"/>
          <w:sz w:val="24"/>
          <w:szCs w:val="24"/>
        </w:rPr>
        <w:t>Totoia</w:t>
      </w:r>
      <w:proofErr w:type="spellEnd"/>
      <w:r w:rsidR="008C4315" w:rsidRPr="008C4315">
        <w:rPr>
          <w:rFonts w:ascii="Arial" w:hAnsi="Arial" w:cs="Arial"/>
          <w:sz w:val="24"/>
          <w:szCs w:val="24"/>
        </w:rPr>
        <w:t xml:space="preserve">, no Distrito do </w:t>
      </w:r>
      <w:proofErr w:type="spellStart"/>
      <w:r w:rsidR="008C4315" w:rsidRPr="008C4315">
        <w:rPr>
          <w:rFonts w:ascii="Arial" w:hAnsi="Arial" w:cs="Arial"/>
          <w:sz w:val="24"/>
          <w:szCs w:val="24"/>
        </w:rPr>
        <w:t>Anaurepapucu</w:t>
      </w:r>
      <w:proofErr w:type="spellEnd"/>
      <w:r w:rsidR="008C4315" w:rsidRPr="008C4315">
        <w:rPr>
          <w:rFonts w:ascii="Arial" w:hAnsi="Arial" w:cs="Arial"/>
          <w:sz w:val="24"/>
          <w:szCs w:val="24"/>
        </w:rPr>
        <w:t>, é medida essencial para garantir a mobilidade, segurança e dignidade dos moradores que dependem diariamente dessa via para acesso a serviços básicos. Com a proximidade do período chuvoso, a situação tende a se agravar, dificultando o tráfego de veículos, comprometendo o deslocamento de estudantes, trabalhadores e o transporte de mercadorias, além de aumentar riscos de acidentes. Diante disso, justifica-se a necessidade de atuação imediata do Poder Público, seja por meio da pavimentação definitiva, seja pela adoção de ações emergenciais que minimizem os impactos das chuvas, assegurando condições adequadas de circulação e atendendo a uma demanda urgente da população local.</w:t>
      </w:r>
    </w:p>
    <w:p w14:paraId="4903B4CE" w14:textId="40FB92E9" w:rsidR="003C11A9" w:rsidRPr="003C11A9" w:rsidRDefault="00E648C7" w:rsidP="003C11A9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0E1501">
        <w:rPr>
          <w:rFonts w:ascii="Arial" w:hAnsi="Arial" w:cs="Arial"/>
          <w:b/>
        </w:rPr>
        <w:t>24</w:t>
      </w:r>
      <w:r w:rsidR="00837C54">
        <w:rPr>
          <w:rFonts w:ascii="Arial" w:hAnsi="Arial" w:cs="Arial"/>
          <w:b/>
        </w:rPr>
        <w:t xml:space="preserve"> </w:t>
      </w:r>
      <w:r w:rsidR="00AE6714">
        <w:rPr>
          <w:rFonts w:ascii="Arial" w:hAnsi="Arial" w:cs="Arial"/>
          <w:b/>
        </w:rPr>
        <w:t xml:space="preserve">DE </w:t>
      </w:r>
      <w:r w:rsidR="000E1501">
        <w:rPr>
          <w:rFonts w:ascii="Arial" w:hAnsi="Arial" w:cs="Arial"/>
          <w:b/>
        </w:rPr>
        <w:t>NOVEMBRO</w:t>
      </w:r>
      <w:r w:rsidR="00AE6714">
        <w:rPr>
          <w:rFonts w:ascii="Arial" w:hAnsi="Arial" w:cs="Arial"/>
          <w:b/>
        </w:rPr>
        <w:t xml:space="preserve"> DE 2025.</w:t>
      </w:r>
    </w:p>
    <w:p w14:paraId="70B58824" w14:textId="0F6B74C1" w:rsidR="00596220" w:rsidRDefault="00596220" w:rsidP="00596220">
      <w:pPr>
        <w:pStyle w:val="Default"/>
        <w:rPr>
          <w:rFonts w:ascii="Arial" w:eastAsia="Arial" w:hAnsi="Arial" w:cs="Arial"/>
          <w:b/>
          <w:szCs w:val="22"/>
          <w:lang w:eastAsia="pt-BR"/>
        </w:rPr>
      </w:pPr>
    </w:p>
    <w:p w14:paraId="560922EF" w14:textId="53F6B4C3" w:rsidR="00596220" w:rsidRDefault="00596220" w:rsidP="00596220">
      <w:pPr>
        <w:pStyle w:val="Default"/>
        <w:rPr>
          <w:rFonts w:ascii="Arial" w:eastAsia="Arial" w:hAnsi="Arial" w:cs="Arial"/>
          <w:b/>
          <w:szCs w:val="22"/>
          <w:lang w:eastAsia="pt-BR"/>
        </w:rPr>
      </w:pPr>
    </w:p>
    <w:p w14:paraId="3A818836" w14:textId="77777777" w:rsidR="00E4110C" w:rsidRDefault="00E4110C" w:rsidP="00596220">
      <w:pPr>
        <w:pStyle w:val="Default"/>
        <w:rPr>
          <w:rFonts w:ascii="Arial" w:eastAsia="Arial" w:hAnsi="Arial" w:cs="Arial"/>
          <w:b/>
          <w:szCs w:val="22"/>
          <w:lang w:eastAsia="pt-BR"/>
        </w:rPr>
      </w:pPr>
    </w:p>
    <w:p w14:paraId="6442A361" w14:textId="21CCBE72" w:rsidR="00E4110C" w:rsidRDefault="00E4110C" w:rsidP="008C4315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47BD7305" w14:textId="201BC433" w:rsidR="00382329" w:rsidRPr="00FF774D" w:rsidRDefault="00EB38F3" w:rsidP="00C6501A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4A6B8A" w14:textId="77777777" w:rsidR="00CD5733" w:rsidRDefault="00CD5733" w:rsidP="00EB38F3">
      <w:pPr>
        <w:spacing w:after="0" w:line="240" w:lineRule="auto"/>
      </w:pPr>
      <w:r>
        <w:separator/>
      </w:r>
    </w:p>
  </w:endnote>
  <w:endnote w:type="continuationSeparator" w:id="0">
    <w:p w14:paraId="6C9E09BC" w14:textId="77777777" w:rsidR="00CD5733" w:rsidRDefault="00CD5733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0E1501" w:rsidRDefault="00EB38F3" w:rsidP="00EB38F3">
    <w:pPr>
      <w:pStyle w:val="Rodap"/>
      <w:jc w:val="center"/>
      <w:rPr>
        <w:rFonts w:ascii="Arial" w:hAnsi="Arial" w:cs="Arial"/>
        <w:color w:val="595959" w:themeColor="text1" w:themeTint="A6"/>
        <w:sz w:val="24"/>
        <w:szCs w:val="24"/>
      </w:rPr>
    </w:pPr>
    <w:r w:rsidRPr="000E1501">
      <w:rPr>
        <w:rFonts w:ascii="Arial" w:hAnsi="Arial" w:cs="Arial"/>
        <w:color w:val="595959" w:themeColor="text1" w:themeTint="A6"/>
        <w:sz w:val="24"/>
        <w:szCs w:val="24"/>
      </w:rPr>
      <w:t>versocorronogueira@santana.ap.leg.br</w:t>
    </w:r>
  </w:p>
  <w:p w14:paraId="0E3F4B51" w14:textId="4F5B0F74" w:rsidR="00EB38F3" w:rsidRPr="000E1501" w:rsidRDefault="00AE6714" w:rsidP="00EB38F3">
    <w:pPr>
      <w:pStyle w:val="Rodap"/>
      <w:jc w:val="center"/>
      <w:rPr>
        <w:rFonts w:ascii="Arial" w:hAnsi="Arial" w:cs="Arial"/>
        <w:color w:val="595959" w:themeColor="text1" w:themeTint="A6"/>
        <w:sz w:val="24"/>
        <w:szCs w:val="24"/>
        <w:lang w:val="en-US"/>
      </w:rPr>
    </w:pPr>
    <w:r w:rsidRPr="000E1501">
      <w:rPr>
        <w:rFonts w:ascii="Arial" w:hAnsi="Arial" w:cs="Arial"/>
        <w:color w:val="595959" w:themeColor="text1" w:themeTint="A6"/>
        <w:sz w:val="24"/>
        <w:szCs w:val="24"/>
      </w:rPr>
      <w:t>Rua José Bruno de Oliveira Gomes</w:t>
    </w:r>
    <w:r w:rsidR="00EB38F3" w:rsidRPr="000E1501">
      <w:rPr>
        <w:rFonts w:ascii="Arial" w:hAnsi="Arial" w:cs="Arial"/>
        <w:color w:val="595959" w:themeColor="text1" w:themeTint="A6"/>
        <w:sz w:val="24"/>
        <w:szCs w:val="24"/>
      </w:rPr>
      <w:t xml:space="preserve">, Nº 54, Bairro Central, Santana – AP. </w:t>
    </w:r>
    <w:r w:rsidR="00EB38F3" w:rsidRPr="000E1501">
      <w:rPr>
        <w:rFonts w:ascii="Arial" w:hAnsi="Arial" w:cs="Arial"/>
        <w:color w:val="595959" w:themeColor="text1" w:themeTint="A6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39F698" w14:textId="77777777" w:rsidR="00CD5733" w:rsidRDefault="00CD5733" w:rsidP="00EB38F3">
      <w:pPr>
        <w:spacing w:after="0" w:line="240" w:lineRule="auto"/>
      </w:pPr>
      <w:r>
        <w:separator/>
      </w:r>
    </w:p>
  </w:footnote>
  <w:footnote w:type="continuationSeparator" w:id="0">
    <w:p w14:paraId="0386337F" w14:textId="77777777" w:rsidR="00CD5733" w:rsidRDefault="00CD5733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E07D6"/>
    <w:rsid w:val="000E1501"/>
    <w:rsid w:val="001168BC"/>
    <w:rsid w:val="00194431"/>
    <w:rsid w:val="001D4A6A"/>
    <w:rsid w:val="001D6876"/>
    <w:rsid w:val="002778FB"/>
    <w:rsid w:val="00296589"/>
    <w:rsid w:val="002A3138"/>
    <w:rsid w:val="002D5E74"/>
    <w:rsid w:val="002E38BA"/>
    <w:rsid w:val="003074AC"/>
    <w:rsid w:val="00326D16"/>
    <w:rsid w:val="0033352E"/>
    <w:rsid w:val="003579D2"/>
    <w:rsid w:val="00361E46"/>
    <w:rsid w:val="00376B92"/>
    <w:rsid w:val="00382329"/>
    <w:rsid w:val="003A2641"/>
    <w:rsid w:val="003A6566"/>
    <w:rsid w:val="003B6D03"/>
    <w:rsid w:val="003C11A9"/>
    <w:rsid w:val="003C7D42"/>
    <w:rsid w:val="003D73AA"/>
    <w:rsid w:val="0043158B"/>
    <w:rsid w:val="00472211"/>
    <w:rsid w:val="0049756E"/>
    <w:rsid w:val="004A2BC0"/>
    <w:rsid w:val="004C1F36"/>
    <w:rsid w:val="004C4DBC"/>
    <w:rsid w:val="004F5D9E"/>
    <w:rsid w:val="00504B31"/>
    <w:rsid w:val="0051708C"/>
    <w:rsid w:val="00526C06"/>
    <w:rsid w:val="00540886"/>
    <w:rsid w:val="00556CB9"/>
    <w:rsid w:val="00572988"/>
    <w:rsid w:val="00577FCB"/>
    <w:rsid w:val="005815BD"/>
    <w:rsid w:val="005929FD"/>
    <w:rsid w:val="00596220"/>
    <w:rsid w:val="005A024F"/>
    <w:rsid w:val="005A57F7"/>
    <w:rsid w:val="005B427B"/>
    <w:rsid w:val="005B7437"/>
    <w:rsid w:val="006001A3"/>
    <w:rsid w:val="0063155D"/>
    <w:rsid w:val="00633011"/>
    <w:rsid w:val="006633A8"/>
    <w:rsid w:val="00682BFD"/>
    <w:rsid w:val="006A1B04"/>
    <w:rsid w:val="00720DD5"/>
    <w:rsid w:val="00736782"/>
    <w:rsid w:val="007469A8"/>
    <w:rsid w:val="00784153"/>
    <w:rsid w:val="00792FC9"/>
    <w:rsid w:val="007A338C"/>
    <w:rsid w:val="007B083F"/>
    <w:rsid w:val="007B154E"/>
    <w:rsid w:val="00801AAF"/>
    <w:rsid w:val="008048E7"/>
    <w:rsid w:val="00814D47"/>
    <w:rsid w:val="008156DE"/>
    <w:rsid w:val="00837C54"/>
    <w:rsid w:val="00875718"/>
    <w:rsid w:val="008A002F"/>
    <w:rsid w:val="008C4315"/>
    <w:rsid w:val="008D0223"/>
    <w:rsid w:val="0094185D"/>
    <w:rsid w:val="00970523"/>
    <w:rsid w:val="0097419F"/>
    <w:rsid w:val="009926AD"/>
    <w:rsid w:val="009C184C"/>
    <w:rsid w:val="009D4E8B"/>
    <w:rsid w:val="009D52E4"/>
    <w:rsid w:val="009D7BB5"/>
    <w:rsid w:val="009E6812"/>
    <w:rsid w:val="009F3BDF"/>
    <w:rsid w:val="00A01133"/>
    <w:rsid w:val="00A067A7"/>
    <w:rsid w:val="00A17A5D"/>
    <w:rsid w:val="00A41F30"/>
    <w:rsid w:val="00A47B08"/>
    <w:rsid w:val="00A7350C"/>
    <w:rsid w:val="00AD5359"/>
    <w:rsid w:val="00AD5A2A"/>
    <w:rsid w:val="00AE6714"/>
    <w:rsid w:val="00AF6F45"/>
    <w:rsid w:val="00B139BD"/>
    <w:rsid w:val="00B3586D"/>
    <w:rsid w:val="00B45008"/>
    <w:rsid w:val="00B7405B"/>
    <w:rsid w:val="00BA1D0B"/>
    <w:rsid w:val="00BA69A5"/>
    <w:rsid w:val="00BC1B80"/>
    <w:rsid w:val="00BC3E0E"/>
    <w:rsid w:val="00BC62F0"/>
    <w:rsid w:val="00BD5F5F"/>
    <w:rsid w:val="00C055CA"/>
    <w:rsid w:val="00C10247"/>
    <w:rsid w:val="00C43099"/>
    <w:rsid w:val="00C6501A"/>
    <w:rsid w:val="00C8265E"/>
    <w:rsid w:val="00C9309F"/>
    <w:rsid w:val="00CD5733"/>
    <w:rsid w:val="00D06BA8"/>
    <w:rsid w:val="00D1326C"/>
    <w:rsid w:val="00D334C8"/>
    <w:rsid w:val="00D508DD"/>
    <w:rsid w:val="00D53157"/>
    <w:rsid w:val="00D6071C"/>
    <w:rsid w:val="00D86E39"/>
    <w:rsid w:val="00D86E83"/>
    <w:rsid w:val="00DA4B4F"/>
    <w:rsid w:val="00DD12BF"/>
    <w:rsid w:val="00DD20CF"/>
    <w:rsid w:val="00DE0046"/>
    <w:rsid w:val="00DE2AF8"/>
    <w:rsid w:val="00DF1625"/>
    <w:rsid w:val="00E02DC8"/>
    <w:rsid w:val="00E4110C"/>
    <w:rsid w:val="00E4746C"/>
    <w:rsid w:val="00E57179"/>
    <w:rsid w:val="00E648C7"/>
    <w:rsid w:val="00E81C5F"/>
    <w:rsid w:val="00E83AB2"/>
    <w:rsid w:val="00EB0D5D"/>
    <w:rsid w:val="00EB38F3"/>
    <w:rsid w:val="00EB4B4D"/>
    <w:rsid w:val="00EB6126"/>
    <w:rsid w:val="00EF2ED4"/>
    <w:rsid w:val="00F1264B"/>
    <w:rsid w:val="00F46FA0"/>
    <w:rsid w:val="00F47FFB"/>
    <w:rsid w:val="00F5635A"/>
    <w:rsid w:val="00F75891"/>
    <w:rsid w:val="00F95CF7"/>
    <w:rsid w:val="00FA373A"/>
    <w:rsid w:val="00FA5866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  <w:style w:type="paragraph" w:customStyle="1" w:styleId="Default">
    <w:name w:val="Default"/>
    <w:rsid w:val="0059622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258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2025-11-24T14:00:00Z</cp:lastPrinted>
  <dcterms:created xsi:type="dcterms:W3CDTF">2025-11-24T14:02:00Z</dcterms:created>
  <dcterms:modified xsi:type="dcterms:W3CDTF">2025-11-24T14:02:00Z</dcterms:modified>
</cp:coreProperties>
</file>