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0EECBE26" w14:textId="4279DB3C" w:rsidR="00875718" w:rsidRPr="00827A13" w:rsidRDefault="00C055CA" w:rsidP="00827A13">
      <w:pPr>
        <w:pStyle w:val="SemEspaamento"/>
        <w:rPr>
          <w:rFonts w:ascii="Roboto" w:hAnsi="Roboto"/>
          <w:color w:val="2C5282"/>
          <w:sz w:val="30"/>
          <w:szCs w:val="30"/>
        </w:rPr>
      </w:pPr>
      <w:r>
        <w:rPr>
          <w:b/>
          <w:szCs w:val="24"/>
        </w:rPr>
        <w:t xml:space="preserve">       S</w:t>
      </w:r>
      <w:r w:rsidR="00EB38F3">
        <w:rPr>
          <w:b/>
          <w:szCs w:val="24"/>
        </w:rPr>
        <w:t>OCORRO NOGUEIRA</w:t>
      </w:r>
      <w:r w:rsidR="00EB38F3">
        <w:rPr>
          <w:szCs w:val="24"/>
        </w:rPr>
        <w:t>, Vereadora</w:t>
      </w:r>
      <w:r w:rsidR="00EB38F3" w:rsidRPr="000E3E58">
        <w:rPr>
          <w:szCs w:val="24"/>
        </w:rPr>
        <w:t xml:space="preserve"> pelo </w:t>
      </w:r>
      <w:r w:rsidR="00EB38F3">
        <w:rPr>
          <w:szCs w:val="24"/>
        </w:rPr>
        <w:t>P</w:t>
      </w:r>
      <w:r w:rsidR="00EB38F3" w:rsidRPr="000E3E58">
        <w:rPr>
          <w:szCs w:val="24"/>
        </w:rPr>
        <w:t xml:space="preserve">artido </w:t>
      </w:r>
      <w:r w:rsidR="00EB38F3">
        <w:rPr>
          <w:szCs w:val="24"/>
        </w:rPr>
        <w:t>dos Trabalhadores - PT</w:t>
      </w:r>
      <w:r w:rsidR="00EB38F3" w:rsidRPr="000E3E58">
        <w:rPr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szCs w:val="24"/>
        </w:rPr>
        <w:t xml:space="preserve">Excelentíssimo Sr. </w:t>
      </w:r>
      <w:r w:rsidR="00EB38F3" w:rsidRPr="000E3E58">
        <w:rPr>
          <w:b/>
          <w:szCs w:val="24"/>
        </w:rPr>
        <w:t>SEBASTIÃO FERREIRA DA ROCHA</w:t>
      </w:r>
      <w:r w:rsidR="00EB38F3">
        <w:rPr>
          <w:szCs w:val="24"/>
        </w:rPr>
        <w:t xml:space="preserve"> – </w:t>
      </w:r>
      <w:r w:rsidR="00EB38F3" w:rsidRPr="000E3E58">
        <w:rPr>
          <w:szCs w:val="24"/>
        </w:rPr>
        <w:t>PREFEITO DO MUN</w:t>
      </w:r>
      <w:r>
        <w:rPr>
          <w:szCs w:val="24"/>
        </w:rPr>
        <w:t xml:space="preserve">ICÍPIO DE SANTANA - PMS e para </w:t>
      </w:r>
      <w:r w:rsidR="00EB38F3">
        <w:rPr>
          <w:szCs w:val="24"/>
        </w:rPr>
        <w:t xml:space="preserve">o </w:t>
      </w:r>
      <w:r w:rsidR="00BD5F5F">
        <w:rPr>
          <w:szCs w:val="24"/>
        </w:rPr>
        <w:t>Sr</w:t>
      </w:r>
      <w:r w:rsidR="00BD5F5F" w:rsidRPr="00827A13">
        <w:t xml:space="preserve">. </w:t>
      </w:r>
      <w:r w:rsidR="00827A13" w:rsidRPr="00827A13">
        <w:rPr>
          <w:b/>
        </w:rPr>
        <w:t>AMARILSON GUILHERME DO AMARAL</w:t>
      </w:r>
      <w:r w:rsidR="00827A13" w:rsidRPr="00827A13">
        <w:t xml:space="preserve"> -  Secretaria Municipal de Educação</w:t>
      </w:r>
      <w:r w:rsidR="00827A13">
        <w:t xml:space="preserve"> </w:t>
      </w:r>
      <w:r w:rsidR="0099339F" w:rsidRPr="0067444F">
        <w:rPr>
          <w:szCs w:val="24"/>
        </w:rPr>
        <w:t>–</w:t>
      </w:r>
      <w:r w:rsidR="00827A13">
        <w:rPr>
          <w:szCs w:val="24"/>
        </w:rPr>
        <w:t xml:space="preserve"> SEME.</w:t>
      </w:r>
    </w:p>
    <w:p w14:paraId="4766DCB1" w14:textId="77777777" w:rsidR="00827A13" w:rsidRPr="00827A13" w:rsidRDefault="00827A13" w:rsidP="00EB38F3">
      <w:pPr>
        <w:jc w:val="both"/>
        <w:rPr>
          <w:rFonts w:ascii="Arial" w:hAnsi="Arial" w:cs="Arial"/>
          <w:color w:val="000000" w:themeColor="text1"/>
          <w:sz w:val="28"/>
          <w:szCs w:val="24"/>
        </w:rPr>
      </w:pPr>
    </w:p>
    <w:p w14:paraId="50D0A635" w14:textId="7C1F6A1D" w:rsidR="00D946FE" w:rsidRDefault="00827A13" w:rsidP="00EB38F3">
      <w:pPr>
        <w:jc w:val="both"/>
        <w:rPr>
          <w:rFonts w:ascii="Arial" w:hAnsi="Arial" w:cs="Arial"/>
          <w:b/>
          <w:sz w:val="24"/>
        </w:rPr>
      </w:pPr>
      <w:proofErr w:type="gramStart"/>
      <w:r w:rsidRPr="00827A13">
        <w:rPr>
          <w:rFonts w:ascii="Arial" w:hAnsi="Arial" w:cs="Arial"/>
          <w:b/>
          <w:sz w:val="24"/>
        </w:rPr>
        <w:t>REQUER À</w:t>
      </w:r>
      <w:proofErr w:type="gramEnd"/>
      <w:r w:rsidRPr="00827A13">
        <w:rPr>
          <w:rFonts w:ascii="Arial" w:hAnsi="Arial" w:cs="Arial"/>
          <w:b/>
          <w:sz w:val="24"/>
        </w:rPr>
        <w:t xml:space="preserve"> SECRETARIA MUNICIPAL DE EDUCAÇÃO – SEME, QUE, POR MEIO DE COOPERAÇÃO TÉCNICA COM A UNIVERSIDADE ABERTA DO BRASIL (UAB), A UNIVERSIDADE FEDERAL DO AMAPÁ (UNIFAP) E A UNIVERSIDADE ESTADUAL DO AMAPÁ (UEAP), PROMOVA A OFERTA DE CURSOS DE PÓS-GRADUAÇÃO LATO SENSU (ESPECIALIZAÇÃO) E STRICTO SENSU (MESTRADO), COM O OBJETIVO DE APRIMORAR A FORMAÇÃO CONTINUADA DOS PROFESSORES DA REDE PÚBLICA MUNICIPAL DE ENSINO DE SANTANA.</w:t>
      </w:r>
    </w:p>
    <w:p w14:paraId="5C36D438" w14:textId="77777777" w:rsidR="00827A13" w:rsidRPr="003C11A9" w:rsidRDefault="00827A13" w:rsidP="00EB38F3">
      <w:pPr>
        <w:jc w:val="both"/>
        <w:rPr>
          <w:rFonts w:ascii="Arial" w:hAnsi="Arial" w:cs="Arial"/>
          <w:b/>
          <w:bCs/>
          <w:sz w:val="28"/>
          <w:szCs w:val="24"/>
        </w:rPr>
      </w:pP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17AB4882" w14:textId="77777777" w:rsidR="00515916" w:rsidRDefault="00C055CA" w:rsidP="00827A13">
      <w:pPr>
        <w:pStyle w:val="NormalWeb"/>
        <w:jc w:val="both"/>
      </w:pPr>
      <w:r w:rsidRPr="00875718">
        <w:rPr>
          <w:rFonts w:ascii="Arial" w:hAnsi="Arial" w:cs="Arial"/>
        </w:rPr>
        <w:t xml:space="preserve">        </w:t>
      </w:r>
      <w:r w:rsidR="00EB38F3" w:rsidRPr="00875718">
        <w:rPr>
          <w:rFonts w:ascii="Arial" w:hAnsi="Arial" w:cs="Arial"/>
        </w:rPr>
        <w:t xml:space="preserve">Esta propositura é motivada através da visita </w:t>
      </w:r>
      <w:r w:rsidR="00EB38F3" w:rsidRPr="00875718">
        <w:rPr>
          <w:rFonts w:ascii="Arial" w:hAnsi="Arial" w:cs="Arial"/>
          <w:b/>
          <w:i/>
        </w:rPr>
        <w:t>“in loco”</w:t>
      </w:r>
      <w:r w:rsidR="00EB38F3" w:rsidRPr="00875718">
        <w:rPr>
          <w:rFonts w:ascii="Arial" w:hAnsi="Arial" w:cs="Arial"/>
          <w:i/>
        </w:rPr>
        <w:t xml:space="preserve"> </w:t>
      </w:r>
      <w:r w:rsidR="00EB38F3" w:rsidRPr="00875718">
        <w:rPr>
          <w:rFonts w:ascii="Arial" w:hAnsi="Arial" w:cs="Arial"/>
        </w:rPr>
        <w:t xml:space="preserve">por meio do mandato </w:t>
      </w:r>
      <w:r w:rsidR="00EB38F3" w:rsidRPr="00875718">
        <w:rPr>
          <w:rFonts w:ascii="Arial" w:hAnsi="Arial" w:cs="Arial"/>
          <w:b/>
        </w:rPr>
        <w:t>OUVINDO A COMUNIDADE</w:t>
      </w:r>
      <w:r w:rsidR="00D06BA8" w:rsidRPr="00875718">
        <w:rPr>
          <w:rFonts w:ascii="Arial" w:hAnsi="Arial" w:cs="Arial"/>
        </w:rPr>
        <w:t>.</w:t>
      </w:r>
      <w:r w:rsidR="00827A13">
        <w:rPr>
          <w:rFonts w:ascii="Arial" w:hAnsi="Arial" w:cs="Arial"/>
        </w:rPr>
        <w:t xml:space="preserve"> </w:t>
      </w:r>
      <w:r w:rsidR="00515916" w:rsidRPr="00515916">
        <w:rPr>
          <w:rFonts w:ascii="Arial" w:hAnsi="Arial" w:cs="Arial"/>
        </w:rPr>
        <w:t>A qualificação contínua dos profissionais da educação é fundamental para valorizar o magistério e melhorar a qualidade do ensino público em Santana. Muitos professores desejam avançar na formação acadêmica, mas enfrentam falta de oferta gratuita de pós-graduação e mestrado. A cooperação entre SEME, UAB, UNIFAP e UEAP ampliará o acesso à formação continuada usando estruturas já existentes. Essa iniciativa fortalecerá a prática pedagógica, inovação e indicadores educacionais do município. Investir na formação docente é investir na aprendizagem dos alunos e na educação de excelência</w:t>
      </w:r>
      <w:r w:rsidR="00515916">
        <w:t>.</w:t>
      </w:r>
    </w:p>
    <w:p w14:paraId="4E7BFF82" w14:textId="5838D75F" w:rsidR="00A37E47" w:rsidRPr="00827A13" w:rsidRDefault="00E648C7" w:rsidP="00827A13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A37E47">
        <w:rPr>
          <w:rFonts w:ascii="Arial" w:hAnsi="Arial" w:cs="Arial"/>
          <w:b/>
        </w:rPr>
        <w:t>13</w:t>
      </w:r>
      <w:r w:rsidR="00AE6714">
        <w:rPr>
          <w:rFonts w:ascii="Arial" w:hAnsi="Arial" w:cs="Arial"/>
          <w:b/>
        </w:rPr>
        <w:t xml:space="preserve"> DE </w:t>
      </w:r>
      <w:r w:rsidR="00E57179">
        <w:rPr>
          <w:rFonts w:ascii="Arial" w:hAnsi="Arial" w:cs="Arial"/>
          <w:b/>
        </w:rPr>
        <w:t>OUTUBRO</w:t>
      </w:r>
      <w:r w:rsidR="00AE6714">
        <w:rPr>
          <w:rFonts w:ascii="Arial" w:hAnsi="Arial" w:cs="Arial"/>
          <w:b/>
        </w:rPr>
        <w:t xml:space="preserve"> DE 2025.</w:t>
      </w:r>
    </w:p>
    <w:p w14:paraId="060605C8" w14:textId="19AF62BB" w:rsidR="00A37E47" w:rsidRPr="00A37E47" w:rsidRDefault="00A37E47" w:rsidP="00A37E47">
      <w:pPr>
        <w:pStyle w:val="Default"/>
        <w:jc w:val="center"/>
        <w:rPr>
          <w:sz w:val="13"/>
          <w:szCs w:val="11"/>
        </w:rPr>
      </w:pPr>
      <w:r w:rsidRPr="00A37E47">
        <w:rPr>
          <w:sz w:val="18"/>
          <w:szCs w:val="16"/>
        </w:rPr>
        <w:t xml:space="preserve">ANTONIA DO SOCORRO </w:t>
      </w:r>
      <w:r w:rsidRPr="00A37E47">
        <w:rPr>
          <w:sz w:val="13"/>
          <w:szCs w:val="11"/>
        </w:rPr>
        <w:t>Assinado de forma digital por</w:t>
      </w:r>
    </w:p>
    <w:p w14:paraId="30187E2F" w14:textId="786B6F9D" w:rsidR="00A37E47" w:rsidRPr="00A37E47" w:rsidRDefault="00A37E47" w:rsidP="00A37E47">
      <w:pPr>
        <w:pStyle w:val="Default"/>
        <w:jc w:val="center"/>
        <w:rPr>
          <w:sz w:val="18"/>
          <w:szCs w:val="16"/>
        </w:rPr>
      </w:pPr>
      <w:r w:rsidRPr="00A37E47">
        <w:rPr>
          <w:sz w:val="18"/>
          <w:szCs w:val="16"/>
        </w:rPr>
        <w:t>NOGUEIRA DE SOUZA:16361172287</w:t>
      </w:r>
    </w:p>
    <w:p w14:paraId="36AD9137" w14:textId="4CA5C623" w:rsidR="00A37E47" w:rsidRPr="00A37E47" w:rsidRDefault="00A37E47" w:rsidP="00A37E47">
      <w:pPr>
        <w:pStyle w:val="Default"/>
        <w:jc w:val="center"/>
        <w:rPr>
          <w:sz w:val="13"/>
          <w:szCs w:val="11"/>
        </w:rPr>
      </w:pPr>
      <w:r w:rsidRPr="00A37E47">
        <w:rPr>
          <w:sz w:val="13"/>
          <w:szCs w:val="11"/>
        </w:rPr>
        <w:t>ANTONIA DO SOCORRO NOGUEIRA DE SOUZA:16361172287</w:t>
      </w:r>
    </w:p>
    <w:p w14:paraId="42C9FF80" w14:textId="7DD18EC0" w:rsidR="00875718" w:rsidRPr="00A37E47" w:rsidRDefault="00A37E47" w:rsidP="00515916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  <w:sz w:val="28"/>
        </w:rPr>
      </w:pPr>
      <w:r w:rsidRPr="00A37E47">
        <w:rPr>
          <w:sz w:val="13"/>
          <w:szCs w:val="11"/>
        </w:rPr>
        <w:t>Dados: 2025.07.03 13:03:49 -03'00'</w:t>
      </w:r>
      <w:bookmarkStart w:id="0" w:name="_GoBack"/>
      <w:bookmarkEnd w:id="0"/>
    </w:p>
    <w:p w14:paraId="47BD7305" w14:textId="3915A285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A7425B" w14:textId="77777777" w:rsidR="00B837DE" w:rsidRDefault="00B837DE" w:rsidP="00EB38F3">
      <w:pPr>
        <w:spacing w:after="0" w:line="240" w:lineRule="auto"/>
      </w:pPr>
      <w:r>
        <w:separator/>
      </w:r>
    </w:p>
  </w:endnote>
  <w:endnote w:type="continuationSeparator" w:id="0">
    <w:p w14:paraId="393E4109" w14:textId="77777777" w:rsidR="00B837DE" w:rsidRDefault="00B837DE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4227AC" w14:textId="77777777" w:rsidR="00B837DE" w:rsidRDefault="00B837DE" w:rsidP="00EB38F3">
      <w:pPr>
        <w:spacing w:after="0" w:line="240" w:lineRule="auto"/>
      </w:pPr>
      <w:r>
        <w:separator/>
      </w:r>
    </w:p>
  </w:footnote>
  <w:footnote w:type="continuationSeparator" w:id="0">
    <w:p w14:paraId="25D5D046" w14:textId="77777777" w:rsidR="00B837DE" w:rsidRDefault="00B837DE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856FF"/>
    <w:rsid w:val="000E07D6"/>
    <w:rsid w:val="001168BC"/>
    <w:rsid w:val="00194431"/>
    <w:rsid w:val="001D4A6A"/>
    <w:rsid w:val="001D6876"/>
    <w:rsid w:val="002641D9"/>
    <w:rsid w:val="002778FB"/>
    <w:rsid w:val="00296589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72211"/>
    <w:rsid w:val="0049756E"/>
    <w:rsid w:val="004A2BC0"/>
    <w:rsid w:val="004C1F36"/>
    <w:rsid w:val="004C4DBC"/>
    <w:rsid w:val="004F5D9E"/>
    <w:rsid w:val="00504B31"/>
    <w:rsid w:val="00515916"/>
    <w:rsid w:val="0051708C"/>
    <w:rsid w:val="00526C06"/>
    <w:rsid w:val="00540886"/>
    <w:rsid w:val="00556CB9"/>
    <w:rsid w:val="00572988"/>
    <w:rsid w:val="00577FCB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7E0641"/>
    <w:rsid w:val="00801AAF"/>
    <w:rsid w:val="008048E7"/>
    <w:rsid w:val="00814D47"/>
    <w:rsid w:val="008156DE"/>
    <w:rsid w:val="00827A13"/>
    <w:rsid w:val="00875718"/>
    <w:rsid w:val="008A002F"/>
    <w:rsid w:val="00907326"/>
    <w:rsid w:val="0094185D"/>
    <w:rsid w:val="00970523"/>
    <w:rsid w:val="0097419F"/>
    <w:rsid w:val="009926AD"/>
    <w:rsid w:val="0099339F"/>
    <w:rsid w:val="009C184C"/>
    <w:rsid w:val="009D4E8B"/>
    <w:rsid w:val="009D52E4"/>
    <w:rsid w:val="009D7BB5"/>
    <w:rsid w:val="009E6812"/>
    <w:rsid w:val="009F3BDF"/>
    <w:rsid w:val="00A01133"/>
    <w:rsid w:val="00A067A7"/>
    <w:rsid w:val="00A37E47"/>
    <w:rsid w:val="00A41F30"/>
    <w:rsid w:val="00A47B08"/>
    <w:rsid w:val="00A7350C"/>
    <w:rsid w:val="00AD5359"/>
    <w:rsid w:val="00AD5A2A"/>
    <w:rsid w:val="00AE6714"/>
    <w:rsid w:val="00B139BD"/>
    <w:rsid w:val="00B3586D"/>
    <w:rsid w:val="00B45008"/>
    <w:rsid w:val="00B837DE"/>
    <w:rsid w:val="00BA1D0B"/>
    <w:rsid w:val="00BA69A5"/>
    <w:rsid w:val="00BC1B80"/>
    <w:rsid w:val="00BC3E0E"/>
    <w:rsid w:val="00BC62F0"/>
    <w:rsid w:val="00BD5F5F"/>
    <w:rsid w:val="00C055CA"/>
    <w:rsid w:val="00C10247"/>
    <w:rsid w:val="00C43099"/>
    <w:rsid w:val="00C6501A"/>
    <w:rsid w:val="00C8265E"/>
    <w:rsid w:val="00C9309F"/>
    <w:rsid w:val="00D06BA8"/>
    <w:rsid w:val="00D1326C"/>
    <w:rsid w:val="00D334C8"/>
    <w:rsid w:val="00D508DD"/>
    <w:rsid w:val="00D5270C"/>
    <w:rsid w:val="00D6071C"/>
    <w:rsid w:val="00D73BF3"/>
    <w:rsid w:val="00D75C8F"/>
    <w:rsid w:val="00D86E39"/>
    <w:rsid w:val="00D86E83"/>
    <w:rsid w:val="00D946FE"/>
    <w:rsid w:val="00DA4B4F"/>
    <w:rsid w:val="00DD12BF"/>
    <w:rsid w:val="00DD20CF"/>
    <w:rsid w:val="00DE0046"/>
    <w:rsid w:val="00DE2AF8"/>
    <w:rsid w:val="00DF1625"/>
    <w:rsid w:val="00E02DC8"/>
    <w:rsid w:val="00E4746C"/>
    <w:rsid w:val="00E57179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paragraph" w:styleId="Ttulo2">
    <w:name w:val="heading 2"/>
    <w:basedOn w:val="Normal"/>
    <w:link w:val="Ttulo2Char"/>
    <w:uiPriority w:val="9"/>
    <w:qFormat/>
    <w:rsid w:val="00827A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A37E47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827A13"/>
    <w:rPr>
      <w:rFonts w:ascii="Times New Roman" w:eastAsia="Times New Roman" w:hAnsi="Times New Roman" w:cs="Times New Roman"/>
      <w:b/>
      <w:bCs/>
      <w:sz w:val="36"/>
      <w:szCs w:val="3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2025-10-13T13:26:00Z</cp:lastPrinted>
  <dcterms:created xsi:type="dcterms:W3CDTF">2025-10-13T13:26:00Z</dcterms:created>
  <dcterms:modified xsi:type="dcterms:W3CDTF">2025-10-13T13:26:00Z</dcterms:modified>
</cp:coreProperties>
</file>