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58B8621D" w:rsidR="00C055CA" w:rsidRPr="00B7405B" w:rsidRDefault="00C055CA" w:rsidP="00EB38F3">
      <w:pPr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0EECBE26" w14:textId="2B4764FD" w:rsidR="00875718" w:rsidRPr="00C055CA" w:rsidRDefault="00875718" w:rsidP="00EB38F3">
      <w:pPr>
        <w:jc w:val="both"/>
        <w:rPr>
          <w:rFonts w:ascii="Arial" w:hAnsi="Arial" w:cs="Arial"/>
          <w:bCs/>
          <w:sz w:val="28"/>
          <w:szCs w:val="24"/>
        </w:rPr>
      </w:pPr>
    </w:p>
    <w:p w14:paraId="4EB93197" w14:textId="55F8B972" w:rsidR="00875718" w:rsidRPr="0043158B" w:rsidRDefault="0043158B" w:rsidP="00EB38F3">
      <w:pPr>
        <w:jc w:val="both"/>
        <w:rPr>
          <w:rFonts w:ascii="Arial" w:hAnsi="Arial" w:cs="Arial"/>
          <w:b/>
          <w:sz w:val="24"/>
        </w:rPr>
      </w:pPr>
      <w:r w:rsidRPr="0043158B">
        <w:rPr>
          <w:rFonts w:ascii="Arial" w:hAnsi="Arial" w:cs="Arial"/>
          <w:b/>
          <w:sz w:val="24"/>
        </w:rPr>
        <w:t>REQUER A REALIZAÇÃO DE SERVIÇOS DE MANUTENÇÃO E REVITALIZAÇÃO DA FAIXA DE PEDESTRES LOCALIZADA NA AVENIDA SANTANA, EM FRENTE À LOJA DE DEPARTAMENTO “JUMBINHA”, ENTRE A RUA CLÁUDIO LÚCIO MONTEIRO E A RUA ADALVARO ALVES CAVALCANTE, NO BAIRRO COMERCIAL, MUNICÍPIO DE SANTANA/AP.</w:t>
      </w:r>
    </w:p>
    <w:p w14:paraId="41EF3E2E" w14:textId="77777777" w:rsidR="0043158B" w:rsidRPr="0043158B" w:rsidRDefault="0043158B" w:rsidP="00EB38F3">
      <w:pPr>
        <w:jc w:val="both"/>
        <w:rPr>
          <w:rFonts w:ascii="Arial" w:hAnsi="Arial" w:cs="Arial"/>
          <w:b/>
          <w:bCs/>
          <w:sz w:val="32"/>
          <w:szCs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288F8802" w14:textId="3A68943B" w:rsidR="0043158B" w:rsidRPr="0043158B" w:rsidRDefault="00C055CA" w:rsidP="003C11A9">
      <w:pPr>
        <w:pStyle w:val="NormalWeb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        </w:t>
      </w:r>
      <w:r w:rsidR="00EB38F3" w:rsidRPr="00875718">
        <w:rPr>
          <w:rFonts w:ascii="Arial" w:hAnsi="Arial" w:cs="Arial"/>
        </w:rPr>
        <w:t xml:space="preserve">Esta propositura é motivada através da visita </w:t>
      </w:r>
      <w:r w:rsidR="00EB38F3" w:rsidRPr="00875718">
        <w:rPr>
          <w:rFonts w:ascii="Arial" w:hAnsi="Arial" w:cs="Arial"/>
          <w:b/>
          <w:i/>
        </w:rPr>
        <w:t>“in loco”</w:t>
      </w:r>
      <w:r w:rsidR="00EB38F3" w:rsidRPr="00875718">
        <w:rPr>
          <w:rFonts w:ascii="Arial" w:hAnsi="Arial" w:cs="Arial"/>
          <w:i/>
        </w:rPr>
        <w:t xml:space="preserve"> </w:t>
      </w:r>
      <w:r w:rsidR="00EB38F3" w:rsidRPr="00875718">
        <w:rPr>
          <w:rFonts w:ascii="Arial" w:hAnsi="Arial" w:cs="Arial"/>
        </w:rPr>
        <w:t xml:space="preserve">por meio do mandato </w:t>
      </w:r>
      <w:r w:rsidR="00EB38F3" w:rsidRPr="00875718">
        <w:rPr>
          <w:rFonts w:ascii="Arial" w:hAnsi="Arial" w:cs="Arial"/>
          <w:b/>
        </w:rPr>
        <w:t>OUVINDO A COMUNIDADE</w:t>
      </w:r>
      <w:r w:rsidR="0043158B">
        <w:rPr>
          <w:rFonts w:ascii="Arial" w:hAnsi="Arial" w:cs="Arial"/>
          <w:b/>
        </w:rPr>
        <w:t>.</w:t>
      </w:r>
      <w:r w:rsidR="0043158B" w:rsidRPr="0043158B">
        <w:t xml:space="preserve"> </w:t>
      </w:r>
      <w:r w:rsidR="0043158B" w:rsidRPr="0043158B">
        <w:rPr>
          <w:rFonts w:ascii="Arial" w:hAnsi="Arial" w:cs="Arial"/>
        </w:rPr>
        <w:t xml:space="preserve">A presente proposição visa atender a uma necessidade urgente de manutenção da sinalização viária na Avenida Santana, especialmente na faixa de pedestres situada em frente à loja </w:t>
      </w:r>
      <w:r w:rsidR="0043158B">
        <w:rPr>
          <w:rFonts w:ascii="Arial" w:hAnsi="Arial" w:cs="Arial"/>
          <w:b/>
        </w:rPr>
        <w:t>“JUMBINHA</w:t>
      </w:r>
      <w:bookmarkStart w:id="0" w:name="_GoBack"/>
      <w:bookmarkEnd w:id="0"/>
      <w:r w:rsidR="0043158B" w:rsidRPr="0043158B">
        <w:rPr>
          <w:rFonts w:ascii="Arial" w:hAnsi="Arial" w:cs="Arial"/>
          <w:b/>
        </w:rPr>
        <w:t>”</w:t>
      </w:r>
      <w:r w:rsidR="0043158B" w:rsidRPr="0043158B">
        <w:rPr>
          <w:rFonts w:ascii="Arial" w:hAnsi="Arial" w:cs="Arial"/>
        </w:rPr>
        <w:t>, ponto de intenso fluxo de veículos e pedestres. A revitalização dessa sinalização é fundamental para garantir a segurança no trânsito, prevenir acidentes e assegurar melhores condições de mobilidade urbana. Tal medida reforça o compromisso deste mandato com a preservação da vida e com a promoção de um trânsito mais seguro e humanizado, em consonância com as políticas públicas de acessibilidade e segurança viária do município.</w:t>
      </w:r>
    </w:p>
    <w:p w14:paraId="4903B4CE" w14:textId="7D11A262" w:rsidR="003C11A9" w:rsidRPr="003C11A9" w:rsidRDefault="00E648C7" w:rsidP="003C11A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970523">
        <w:rPr>
          <w:rFonts w:ascii="Arial" w:hAnsi="Arial" w:cs="Arial"/>
          <w:b/>
        </w:rPr>
        <w:t>08</w:t>
      </w:r>
      <w:r w:rsidR="00AE6714">
        <w:rPr>
          <w:rFonts w:ascii="Arial" w:hAnsi="Arial" w:cs="Arial"/>
          <w:b/>
        </w:rPr>
        <w:t xml:space="preserve"> DE </w:t>
      </w:r>
      <w:r w:rsidR="00E57179">
        <w:rPr>
          <w:rFonts w:ascii="Arial" w:hAnsi="Arial" w:cs="Arial"/>
          <w:b/>
        </w:rPr>
        <w:t>OUTUBRO</w:t>
      </w:r>
      <w:r w:rsidR="00AE6714">
        <w:rPr>
          <w:rFonts w:ascii="Arial" w:hAnsi="Arial" w:cs="Arial"/>
          <w:b/>
        </w:rPr>
        <w:t xml:space="preserve"> DE 2025.</w:t>
      </w:r>
    </w:p>
    <w:p w14:paraId="3D858D1C" w14:textId="0E04F9DB" w:rsidR="00E57179" w:rsidRDefault="00E57179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FF1F65C" w14:textId="77777777" w:rsidR="008D0223" w:rsidRDefault="008D0223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3405F4C7" w14:textId="1907B8BC" w:rsidR="00875718" w:rsidRDefault="0087571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2C9FF80" w14:textId="5A5BB3BB" w:rsidR="00875718" w:rsidRDefault="0087571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7BD7305" w14:textId="3915A285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CE3FF0" w14:textId="77777777" w:rsidR="003074AC" w:rsidRDefault="003074AC" w:rsidP="00EB38F3">
      <w:pPr>
        <w:spacing w:after="0" w:line="240" w:lineRule="auto"/>
      </w:pPr>
      <w:r>
        <w:separator/>
      </w:r>
    </w:p>
  </w:endnote>
  <w:endnote w:type="continuationSeparator" w:id="0">
    <w:p w14:paraId="07C13F0F" w14:textId="77777777" w:rsidR="003074AC" w:rsidRDefault="003074AC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6119C4" w14:textId="77777777" w:rsidR="003074AC" w:rsidRDefault="003074AC" w:rsidP="00EB38F3">
      <w:pPr>
        <w:spacing w:after="0" w:line="240" w:lineRule="auto"/>
      </w:pPr>
      <w:r>
        <w:separator/>
      </w:r>
    </w:p>
  </w:footnote>
  <w:footnote w:type="continuationSeparator" w:id="0">
    <w:p w14:paraId="6B1CDE38" w14:textId="77777777" w:rsidR="003074AC" w:rsidRDefault="003074AC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074AC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3158B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875718"/>
    <w:rsid w:val="008A002F"/>
    <w:rsid w:val="008D0223"/>
    <w:rsid w:val="0094185D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67A7"/>
    <w:rsid w:val="00A17A5D"/>
    <w:rsid w:val="00A41F30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C1B80"/>
    <w:rsid w:val="00BC3E0E"/>
    <w:rsid w:val="00BC62F0"/>
    <w:rsid w:val="00BD5F5F"/>
    <w:rsid w:val="00C055CA"/>
    <w:rsid w:val="00C10247"/>
    <w:rsid w:val="00C43099"/>
    <w:rsid w:val="00C6501A"/>
    <w:rsid w:val="00C8265E"/>
    <w:rsid w:val="00C9309F"/>
    <w:rsid w:val="00D06BA8"/>
    <w:rsid w:val="00D1326C"/>
    <w:rsid w:val="00D334C8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57179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2025-10-07T14:05:00Z</cp:lastPrinted>
  <dcterms:created xsi:type="dcterms:W3CDTF">2025-10-08T13:00:00Z</dcterms:created>
  <dcterms:modified xsi:type="dcterms:W3CDTF">2025-10-08T13:00:00Z</dcterms:modified>
</cp:coreProperties>
</file>