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326A4" w14:textId="77777777" w:rsidR="00F03E8C" w:rsidRDefault="00856D8A">
      <w:pPr>
        <w:spacing w:after="38"/>
        <w:ind w:left="1051"/>
      </w:pPr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cs="Calibri"/>
        </w:rPr>
        <w:t xml:space="preserve"> </w:t>
      </w:r>
    </w:p>
    <w:p w14:paraId="0C9E45B0" w14:textId="77777777" w:rsidR="00F03E8C" w:rsidRDefault="00856D8A">
      <w:pPr>
        <w:spacing w:after="7"/>
        <w:ind w:left="158" w:right="16" w:hanging="10"/>
        <w:jc w:val="center"/>
      </w:pPr>
      <w:r>
        <w:rPr>
          <w:rFonts w:ascii="Tahoma" w:eastAsia="Tahoma" w:hAnsi="Tahoma" w:cs="Tahoma"/>
          <w:sz w:val="24"/>
        </w:rPr>
        <w:t xml:space="preserve">PODER LEGISLATIVO MUNICIPAL </w:t>
      </w:r>
      <w:r>
        <w:rPr>
          <w:rFonts w:cs="Calibri"/>
        </w:rPr>
        <w:t xml:space="preserve"> </w:t>
      </w:r>
    </w:p>
    <w:p w14:paraId="2EE417D4" w14:textId="77777777" w:rsidR="00F03E8C" w:rsidRDefault="00856D8A">
      <w:pPr>
        <w:spacing w:after="7"/>
        <w:ind w:left="158" w:hanging="10"/>
        <w:jc w:val="center"/>
      </w:pPr>
      <w:r>
        <w:rPr>
          <w:rFonts w:ascii="Tahoma" w:eastAsia="Tahoma" w:hAnsi="Tahoma" w:cs="Tahoma"/>
          <w:sz w:val="24"/>
        </w:rPr>
        <w:t xml:space="preserve">CÂMARA MUNICIPAL DE SANTANA – ESTADO DO AMAPÁ </w:t>
      </w:r>
      <w:r>
        <w:rPr>
          <w:rFonts w:cs="Calibri"/>
        </w:rPr>
        <w:t xml:space="preserve"> </w:t>
      </w:r>
    </w:p>
    <w:p w14:paraId="7F72DDE7" w14:textId="77777777" w:rsidR="00F03E8C" w:rsidRDefault="00856D8A">
      <w:pPr>
        <w:spacing w:after="209"/>
        <w:ind w:left="158" w:right="21" w:hanging="10"/>
        <w:jc w:val="center"/>
      </w:pPr>
      <w:r>
        <w:rPr>
          <w:rFonts w:ascii="Tahoma" w:eastAsia="Tahoma" w:hAnsi="Tahoma" w:cs="Tahoma"/>
          <w:sz w:val="24"/>
        </w:rPr>
        <w:t xml:space="preserve">GABINETE DA VEREADORA PROFESSORA CARMEM QUEIROZ </w:t>
      </w:r>
      <w:r>
        <w:rPr>
          <w:rFonts w:cs="Calibri"/>
        </w:rPr>
        <w:t xml:space="preserve"> </w:t>
      </w:r>
    </w:p>
    <w:p w14:paraId="74B7E877" w14:textId="45C7FEB5" w:rsidR="00F03E8C" w:rsidRDefault="00856D8A">
      <w:pPr>
        <w:spacing w:after="0"/>
        <w:ind w:left="141"/>
      </w:pPr>
      <w:proofErr w:type="spellStart"/>
      <w:r>
        <w:rPr>
          <w:rFonts w:ascii="Cambria" w:eastAsia="Cambria" w:hAnsi="Cambria" w:cs="Cambria"/>
          <w:sz w:val="24"/>
        </w:rPr>
        <w:t>Memorando</w:t>
      </w:r>
      <w:proofErr w:type="spellEnd"/>
      <w:r>
        <w:rPr>
          <w:rFonts w:ascii="Cambria" w:eastAsia="Cambria" w:hAnsi="Cambria" w:cs="Cambria"/>
          <w:sz w:val="24"/>
        </w:rPr>
        <w:t xml:space="preserve"> nº. </w:t>
      </w:r>
      <w:r w:rsidR="001313C7">
        <w:rPr>
          <w:rFonts w:ascii="Cambria" w:eastAsia="Cambria" w:hAnsi="Cambria" w:cs="Cambria"/>
          <w:sz w:val="24"/>
        </w:rPr>
        <w:t xml:space="preserve"> </w:t>
      </w:r>
      <w:proofErr w:type="gramStart"/>
      <w:r w:rsidR="00B35060">
        <w:rPr>
          <w:rFonts w:ascii="Cambria" w:eastAsia="Cambria" w:hAnsi="Cambria" w:cs="Cambria"/>
          <w:sz w:val="24"/>
        </w:rPr>
        <w:t>7</w:t>
      </w:r>
      <w:r w:rsidR="00D40F0B">
        <w:rPr>
          <w:rFonts w:ascii="Cambria" w:eastAsia="Cambria" w:hAnsi="Cambria" w:cs="Cambria"/>
          <w:sz w:val="24"/>
        </w:rPr>
        <w:t>6</w:t>
      </w:r>
      <w:r>
        <w:rPr>
          <w:rFonts w:ascii="Cambria" w:eastAsia="Cambria" w:hAnsi="Cambria" w:cs="Cambria"/>
          <w:sz w:val="24"/>
        </w:rPr>
        <w:t xml:space="preserve">  /</w:t>
      </w:r>
      <w:proofErr w:type="gramEnd"/>
      <w:r>
        <w:rPr>
          <w:rFonts w:ascii="Cambria" w:eastAsia="Cambria" w:hAnsi="Cambria" w:cs="Cambria"/>
          <w:sz w:val="24"/>
        </w:rPr>
        <w:t xml:space="preserve">2024-GAB </w:t>
      </w:r>
      <w:r>
        <w:rPr>
          <w:rFonts w:cs="Calibri"/>
        </w:rPr>
        <w:t xml:space="preserve"> </w:t>
      </w:r>
    </w:p>
    <w:p w14:paraId="4E5E1FAE" w14:textId="7C495ABA" w:rsidR="00F03E8C" w:rsidRDefault="00856D8A">
      <w:pPr>
        <w:shd w:val="clear" w:color="auto" w:fill="F1F1F1"/>
        <w:spacing w:after="0"/>
        <w:ind w:right="47"/>
        <w:jc w:val="right"/>
      </w:pPr>
      <w:r>
        <w:rPr>
          <w:rFonts w:ascii="Arial" w:eastAsia="Arial" w:hAnsi="Arial" w:cs="Arial"/>
        </w:rPr>
        <w:t xml:space="preserve">Santana-AP, </w:t>
      </w:r>
      <w:r w:rsidR="00EE65BB">
        <w:rPr>
          <w:rFonts w:ascii="Arial" w:eastAsia="Arial" w:hAnsi="Arial" w:cs="Arial"/>
        </w:rPr>
        <w:t>2</w:t>
      </w:r>
      <w:r w:rsidR="00B35060">
        <w:rPr>
          <w:rFonts w:ascii="Arial" w:eastAsia="Arial" w:hAnsi="Arial" w:cs="Arial"/>
        </w:rPr>
        <w:t xml:space="preserve">5 de </w:t>
      </w:r>
      <w:proofErr w:type="spellStart"/>
      <w:r w:rsidR="00B35060">
        <w:rPr>
          <w:rFonts w:ascii="Arial" w:eastAsia="Arial" w:hAnsi="Arial" w:cs="Arial"/>
        </w:rPr>
        <w:t>novembro</w:t>
      </w:r>
      <w:proofErr w:type="spellEnd"/>
      <w:r>
        <w:rPr>
          <w:rFonts w:ascii="Arial" w:eastAsia="Arial" w:hAnsi="Arial" w:cs="Arial"/>
        </w:rPr>
        <w:t xml:space="preserve"> de 2024. </w:t>
      </w:r>
      <w:r>
        <w:rPr>
          <w:rFonts w:cs="Calibri"/>
        </w:rPr>
        <w:t xml:space="preserve"> </w:t>
      </w:r>
    </w:p>
    <w:p w14:paraId="0BF23932" w14:textId="77777777" w:rsidR="00F03E8C" w:rsidRDefault="00856D8A">
      <w:pPr>
        <w:shd w:val="clear" w:color="auto" w:fill="F1F1F1"/>
        <w:spacing w:after="56"/>
        <w:ind w:right="47"/>
        <w:jc w:val="right"/>
      </w:pPr>
      <w:r>
        <w:rPr>
          <w:rFonts w:ascii="Cambria" w:eastAsia="Cambria" w:hAnsi="Cambria" w:cs="Cambria"/>
          <w:sz w:val="20"/>
        </w:rPr>
        <w:t xml:space="preserve"> </w:t>
      </w:r>
      <w:r>
        <w:rPr>
          <w:rFonts w:cs="Calibri"/>
        </w:rPr>
        <w:t xml:space="preserve"> </w:t>
      </w:r>
    </w:p>
    <w:p w14:paraId="6688E49D" w14:textId="77777777" w:rsidR="00F03E8C" w:rsidRDefault="00856D8A">
      <w:pPr>
        <w:spacing w:after="38"/>
      </w:pPr>
      <w:r>
        <w:rPr>
          <w:rFonts w:ascii="Cambria" w:eastAsia="Cambria" w:hAnsi="Cambria" w:cs="Cambria"/>
        </w:rPr>
        <w:t xml:space="preserve"> </w:t>
      </w:r>
      <w:r>
        <w:rPr>
          <w:rFonts w:cs="Calibri"/>
        </w:rPr>
        <w:t xml:space="preserve"> </w:t>
      </w:r>
    </w:p>
    <w:p w14:paraId="10878C98" w14:textId="7FBDD13C" w:rsidR="00850D44" w:rsidRPr="00D62ADB" w:rsidRDefault="00850D44" w:rsidP="00D62ADB">
      <w:pPr>
        <w:spacing w:after="0"/>
        <w:ind w:left="14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Ao </w:t>
      </w:r>
      <w:proofErr w:type="spellStart"/>
      <w:r w:rsidR="00C21E66">
        <w:rPr>
          <w:rFonts w:ascii="Arial" w:eastAsia="Arial" w:hAnsi="Arial" w:cs="Arial"/>
        </w:rPr>
        <w:t>Ilustríssimo</w:t>
      </w:r>
      <w:proofErr w:type="spellEnd"/>
      <w:r w:rsidR="00C21E6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Senhor </w:t>
      </w:r>
    </w:p>
    <w:p w14:paraId="3E6DDFA0" w14:textId="0F13A56C" w:rsidR="00850D44" w:rsidRPr="00D62ADB" w:rsidRDefault="00850D44" w:rsidP="00D62ADB">
      <w:pPr>
        <w:spacing w:after="0"/>
        <w:ind w:left="141"/>
        <w:rPr>
          <w:rFonts w:ascii="Segoe UI Black" w:hAnsi="Segoe UI Black"/>
        </w:rPr>
      </w:pPr>
      <w:r w:rsidRPr="00643F59">
        <w:rPr>
          <w:rFonts w:ascii="Segoe UI Black" w:hAnsi="Segoe UI Black"/>
        </w:rPr>
        <w:t>Patric U. De Azevedo Teixeira</w:t>
      </w:r>
    </w:p>
    <w:p w14:paraId="1828DC5D" w14:textId="77777777" w:rsidR="00850D44" w:rsidRDefault="00850D44" w:rsidP="00C20A7E">
      <w:pPr>
        <w:spacing w:after="0"/>
        <w:ind w:left="141"/>
        <w:rPr>
          <w:i/>
          <w:iCs/>
        </w:rPr>
      </w:pPr>
      <w:proofErr w:type="spellStart"/>
      <w:r w:rsidRPr="00C20A7E">
        <w:rPr>
          <w:i/>
          <w:iCs/>
        </w:rPr>
        <w:t>Chefe</w:t>
      </w:r>
      <w:proofErr w:type="spellEnd"/>
      <w:r w:rsidRPr="00C20A7E">
        <w:rPr>
          <w:i/>
          <w:iCs/>
        </w:rPr>
        <w:t xml:space="preserve"> de </w:t>
      </w:r>
      <w:proofErr w:type="spellStart"/>
      <w:r w:rsidRPr="00C20A7E">
        <w:rPr>
          <w:i/>
          <w:iCs/>
        </w:rPr>
        <w:t>Gabinete</w:t>
      </w:r>
      <w:proofErr w:type="spellEnd"/>
      <w:r w:rsidRPr="00C20A7E">
        <w:rPr>
          <w:i/>
          <w:iCs/>
        </w:rPr>
        <w:t xml:space="preserve"> da </w:t>
      </w:r>
      <w:proofErr w:type="spellStart"/>
      <w:r w:rsidRPr="00C20A7E">
        <w:rPr>
          <w:i/>
          <w:iCs/>
        </w:rPr>
        <w:t>Presidência</w:t>
      </w:r>
      <w:proofErr w:type="spellEnd"/>
    </w:p>
    <w:p w14:paraId="729A8A17" w14:textId="77777777" w:rsidR="00C20A7E" w:rsidRPr="00C20A7E" w:rsidRDefault="00C20A7E" w:rsidP="00C20A7E">
      <w:pPr>
        <w:spacing w:after="0"/>
        <w:ind w:left="141"/>
        <w:rPr>
          <w:i/>
          <w:iCs/>
        </w:rPr>
      </w:pPr>
    </w:p>
    <w:p w14:paraId="2DB077F0" w14:textId="77777777" w:rsidR="00850D44" w:rsidRDefault="00850D44">
      <w:pPr>
        <w:spacing w:after="0"/>
        <w:ind w:left="141"/>
      </w:pPr>
    </w:p>
    <w:p w14:paraId="65F5F519" w14:textId="77777777" w:rsidR="00F03E8C" w:rsidRDefault="00850D44" w:rsidP="00302289">
      <w:pPr>
        <w:spacing w:after="0"/>
        <w:ind w:left="141"/>
      </w:pPr>
      <w:r>
        <w:t xml:space="preserve">Senhor </w:t>
      </w:r>
      <w:proofErr w:type="spellStart"/>
      <w:r>
        <w:t>Chefe</w:t>
      </w:r>
      <w:proofErr w:type="spellEnd"/>
      <w:r>
        <w:t xml:space="preserve"> de </w:t>
      </w:r>
      <w:proofErr w:type="spellStart"/>
      <w:r>
        <w:t>Gabinete</w:t>
      </w:r>
      <w:proofErr w:type="spellEnd"/>
      <w:r>
        <w:t xml:space="preserve"> da </w:t>
      </w:r>
      <w:proofErr w:type="spellStart"/>
      <w:r>
        <w:t>Presidência</w:t>
      </w:r>
      <w:proofErr w:type="spellEnd"/>
      <w:r>
        <w:t xml:space="preserve">, </w:t>
      </w:r>
    </w:p>
    <w:p w14:paraId="27C8A1CA" w14:textId="77777777" w:rsidR="00302289" w:rsidRDefault="00302289" w:rsidP="00302289">
      <w:pPr>
        <w:spacing w:after="0"/>
        <w:ind w:left="141"/>
      </w:pPr>
    </w:p>
    <w:p w14:paraId="208AAC7C" w14:textId="3A04C7FB" w:rsidR="00C21E66" w:rsidRDefault="00856D8A" w:rsidP="00C21E66">
      <w:pPr>
        <w:spacing w:after="7"/>
      </w:pPr>
      <w:r>
        <w:rPr>
          <w:rFonts w:ascii="Arial" w:eastAsia="Arial" w:hAnsi="Arial" w:cs="Arial"/>
        </w:rPr>
        <w:t xml:space="preserve"> </w:t>
      </w:r>
    </w:p>
    <w:p w14:paraId="59EE11B0" w14:textId="30CDB6B0" w:rsidR="00F03E8C" w:rsidRDefault="00C21E66" w:rsidP="00EE65BB">
      <w:pPr>
        <w:spacing w:after="132" w:line="356" w:lineRule="auto"/>
        <w:ind w:left="124" w:right="54" w:firstLine="696"/>
        <w:jc w:val="both"/>
      </w:pPr>
      <w:proofErr w:type="spellStart"/>
      <w:r>
        <w:rPr>
          <w:rFonts w:ascii="Arial" w:eastAsia="Arial" w:hAnsi="Arial" w:cs="Arial"/>
        </w:rPr>
        <w:t>Venho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meio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desta</w:t>
      </w:r>
      <w:proofErr w:type="spellEnd"/>
      <w:r>
        <w:rPr>
          <w:rFonts w:ascii="Arial" w:eastAsia="Arial" w:hAnsi="Arial" w:cs="Arial"/>
        </w:rPr>
        <w:t>,</w:t>
      </w:r>
      <w:r w:rsidR="00B35060">
        <w:rPr>
          <w:rFonts w:ascii="Arial" w:eastAsia="Arial" w:hAnsi="Arial" w:cs="Arial"/>
        </w:rPr>
        <w:t xml:space="preserve"> </w:t>
      </w:r>
      <w:proofErr w:type="spellStart"/>
      <w:r w:rsidR="00B35060">
        <w:rPr>
          <w:rFonts w:ascii="Arial" w:eastAsia="Arial" w:hAnsi="Arial" w:cs="Arial"/>
        </w:rPr>
        <w:t>como</w:t>
      </w:r>
      <w:proofErr w:type="spellEnd"/>
      <w:r w:rsidR="00B35060">
        <w:rPr>
          <w:rFonts w:ascii="Arial" w:eastAsia="Arial" w:hAnsi="Arial" w:cs="Arial"/>
        </w:rPr>
        <w:t xml:space="preserve"> </w:t>
      </w:r>
      <w:r w:rsidR="00B35060" w:rsidRPr="00B35060">
        <w:rPr>
          <w:rFonts w:ascii="Arial" w:eastAsia="Arial" w:hAnsi="Arial" w:cs="Arial"/>
          <w:b/>
          <w:bCs/>
        </w:rPr>
        <w:t>P</w:t>
      </w:r>
      <w:r w:rsidR="00B35060">
        <w:rPr>
          <w:rFonts w:ascii="Arial" w:eastAsia="Arial" w:hAnsi="Arial" w:cs="Arial"/>
          <w:b/>
          <w:bCs/>
        </w:rPr>
        <w:t>residente da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Comissão</w:t>
      </w:r>
      <w:proofErr w:type="spellEnd"/>
      <w:r>
        <w:rPr>
          <w:rFonts w:ascii="Arial" w:eastAsia="Arial" w:hAnsi="Arial" w:cs="Arial"/>
          <w:b/>
        </w:rPr>
        <w:t xml:space="preserve"> de </w:t>
      </w:r>
      <w:proofErr w:type="spellStart"/>
      <w:r>
        <w:rPr>
          <w:rFonts w:ascii="Arial" w:eastAsia="Arial" w:hAnsi="Arial" w:cs="Arial"/>
          <w:b/>
        </w:rPr>
        <w:t>Saúde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Educação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Obras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Trabalho</w:t>
      </w:r>
      <w:proofErr w:type="spellEnd"/>
      <w:r>
        <w:rPr>
          <w:rFonts w:ascii="Arial" w:eastAsia="Arial" w:hAnsi="Arial" w:cs="Arial"/>
          <w:b/>
        </w:rPr>
        <w:t xml:space="preserve"> e de </w:t>
      </w:r>
      <w:proofErr w:type="spellStart"/>
      <w:r>
        <w:rPr>
          <w:rFonts w:ascii="Arial" w:eastAsia="Arial" w:hAnsi="Arial" w:cs="Arial"/>
          <w:b/>
        </w:rPr>
        <w:t>Desenvolvimento</w:t>
      </w:r>
      <w:proofErr w:type="spellEnd"/>
      <w:r>
        <w:rPr>
          <w:rFonts w:ascii="Arial" w:eastAsia="Arial" w:hAnsi="Arial" w:cs="Arial"/>
          <w:b/>
        </w:rPr>
        <w:t xml:space="preserve"> Urbano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 xml:space="preserve">ENCAMINHAR o </w:t>
      </w:r>
      <w:proofErr w:type="spellStart"/>
      <w:r w:rsidR="00D62ADB" w:rsidRPr="00D62ADB">
        <w:rPr>
          <w:rFonts w:ascii="Arial" w:eastAsia="Arial" w:hAnsi="Arial" w:cs="Arial"/>
          <w:b/>
          <w:bCs/>
        </w:rPr>
        <w:t>Proje</w:t>
      </w:r>
      <w:r w:rsidR="00B35060">
        <w:rPr>
          <w:rFonts w:ascii="Arial" w:eastAsia="Arial" w:hAnsi="Arial" w:cs="Arial"/>
          <w:b/>
          <w:bCs/>
        </w:rPr>
        <w:t>to</w:t>
      </w:r>
      <w:proofErr w:type="spellEnd"/>
      <w:r w:rsidR="00B35060">
        <w:rPr>
          <w:rFonts w:ascii="Arial" w:eastAsia="Arial" w:hAnsi="Arial" w:cs="Arial"/>
          <w:b/>
          <w:bCs/>
        </w:rPr>
        <w:t xml:space="preserve"> de </w:t>
      </w:r>
      <w:proofErr w:type="spellStart"/>
      <w:r w:rsidR="00B35060">
        <w:rPr>
          <w:rFonts w:ascii="Arial" w:eastAsia="Arial" w:hAnsi="Arial" w:cs="Arial"/>
          <w:b/>
          <w:bCs/>
        </w:rPr>
        <w:t>Decreto</w:t>
      </w:r>
      <w:proofErr w:type="spellEnd"/>
      <w:r w:rsidR="00B35060">
        <w:rPr>
          <w:rFonts w:ascii="Arial" w:eastAsia="Arial" w:hAnsi="Arial" w:cs="Arial"/>
          <w:b/>
          <w:bCs/>
        </w:rPr>
        <w:t xml:space="preserve"> </w:t>
      </w:r>
      <w:proofErr w:type="spellStart"/>
      <w:r w:rsidR="00B35060">
        <w:rPr>
          <w:rFonts w:ascii="Arial" w:eastAsia="Arial" w:hAnsi="Arial" w:cs="Arial"/>
          <w:b/>
          <w:bCs/>
        </w:rPr>
        <w:t>Legislativo</w:t>
      </w:r>
      <w:proofErr w:type="spellEnd"/>
      <w:r w:rsidR="00B35060">
        <w:rPr>
          <w:rFonts w:ascii="Arial" w:eastAsia="Arial" w:hAnsi="Arial" w:cs="Arial"/>
          <w:b/>
          <w:bCs/>
        </w:rPr>
        <w:t xml:space="preserve"> n° </w:t>
      </w:r>
      <w:r w:rsidR="00D40F0B">
        <w:rPr>
          <w:rFonts w:ascii="Arial" w:eastAsia="Arial" w:hAnsi="Arial" w:cs="Arial"/>
          <w:b/>
          <w:bCs/>
        </w:rPr>
        <w:t>21</w:t>
      </w:r>
      <w:r w:rsidR="00B35060">
        <w:rPr>
          <w:rFonts w:ascii="Arial" w:eastAsia="Arial" w:hAnsi="Arial" w:cs="Arial"/>
          <w:b/>
          <w:bCs/>
        </w:rPr>
        <w:t>/24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sz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</w:rPr>
        <w:t>Autoria</w:t>
      </w:r>
      <w:proofErr w:type="spellEnd"/>
      <w:r>
        <w:rPr>
          <w:rFonts w:ascii="Arial" w:eastAsia="Arial" w:hAnsi="Arial" w:cs="Arial"/>
          <w:sz w:val="24"/>
        </w:rPr>
        <w:t xml:space="preserve"> do </w:t>
      </w:r>
      <w:r w:rsidR="001313C7">
        <w:rPr>
          <w:rFonts w:ascii="Arial" w:eastAsia="Arial" w:hAnsi="Arial" w:cs="Arial"/>
          <w:sz w:val="24"/>
        </w:rPr>
        <w:t>Ex</w:t>
      </w:r>
      <w:r w:rsidR="00EE65BB">
        <w:rPr>
          <w:rFonts w:ascii="Arial" w:eastAsia="Arial" w:hAnsi="Arial" w:cs="Arial"/>
          <w:sz w:val="24"/>
        </w:rPr>
        <w:t>. Sr.</w:t>
      </w:r>
      <w:r w:rsidR="00B35060">
        <w:rPr>
          <w:rFonts w:ascii="Arial" w:eastAsia="Arial" w:hAnsi="Arial" w:cs="Arial"/>
          <w:sz w:val="24"/>
        </w:rPr>
        <w:t xml:space="preserve"> </w:t>
      </w:r>
      <w:r w:rsidR="00856D8A">
        <w:rPr>
          <w:noProof/>
        </w:rPr>
        <w:drawing>
          <wp:anchor distT="0" distB="0" distL="114300" distR="114300" simplePos="0" relativeHeight="251658240" behindDoc="0" locked="0" layoutInCell="1" allowOverlap="0" wp14:anchorId="0E971451" wp14:editId="54F324A4">
            <wp:simplePos x="0" y="0"/>
            <wp:positionH relativeFrom="page">
              <wp:posOffset>3581400</wp:posOffset>
            </wp:positionH>
            <wp:positionV relativeFrom="page">
              <wp:posOffset>266700</wp:posOffset>
            </wp:positionV>
            <wp:extent cx="602018" cy="629920"/>
            <wp:effectExtent l="0" t="0" r="0" b="0"/>
            <wp:wrapTopAndBottom/>
            <wp:docPr id="408" name="Picture 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Picture 40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018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6D8A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D190C8" wp14:editId="18ABFD09">
                <wp:simplePos x="0" y="0"/>
                <wp:positionH relativeFrom="page">
                  <wp:posOffset>1176655</wp:posOffset>
                </wp:positionH>
                <wp:positionV relativeFrom="page">
                  <wp:posOffset>9255125</wp:posOffset>
                </wp:positionV>
                <wp:extent cx="5412740" cy="8833"/>
                <wp:effectExtent l="0" t="0" r="0" b="0"/>
                <wp:wrapTopAndBottom/>
                <wp:docPr id="1155" name="Group 1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2740" cy="8833"/>
                          <a:chOff x="0" y="0"/>
                          <a:chExt cx="5412740" cy="8833"/>
                        </a:xfrm>
                      </wpg:grpSpPr>
                      <wps:wsp>
                        <wps:cNvPr id="409" name="Shape 409"/>
                        <wps:cNvSpPr/>
                        <wps:spPr>
                          <a:xfrm>
                            <a:off x="0" y="0"/>
                            <a:ext cx="54127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2740">
                                <a:moveTo>
                                  <a:pt x="0" y="0"/>
                                </a:moveTo>
                                <a:lnTo>
                                  <a:pt x="541274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55" style="width:426.2pt;height:0.69551pt;position:absolute;mso-position-horizontal-relative:page;mso-position-horizontal:absolute;margin-left:92.65pt;mso-position-vertical-relative:page;margin-top:728.75pt;" coordsize="54127,88">
                <v:shape id="Shape 409" style="position:absolute;width:54127;height:0;left:0;top:0;" coordsize="5412740,0" path="m0,0l5412740,0">
                  <v:stroke weight="0.69551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="00D40F0B">
        <w:rPr>
          <w:rFonts w:ascii="Arial" w:eastAsia="Arial" w:hAnsi="Arial" w:cs="Arial"/>
          <w:sz w:val="24"/>
        </w:rPr>
        <w:t>Mario Brandão</w:t>
      </w:r>
    </w:p>
    <w:p w14:paraId="1D298281" w14:textId="77777777" w:rsidR="00F03E8C" w:rsidRDefault="00856D8A">
      <w:pPr>
        <w:spacing w:after="34"/>
      </w:pPr>
      <w:r>
        <w:rPr>
          <w:rFonts w:ascii="Arial" w:eastAsia="Arial" w:hAnsi="Arial" w:cs="Arial"/>
          <w:b/>
        </w:rPr>
        <w:t xml:space="preserve"> </w:t>
      </w:r>
      <w:r>
        <w:rPr>
          <w:rFonts w:cs="Calibri"/>
        </w:rPr>
        <w:t xml:space="preserve"> </w:t>
      </w:r>
    </w:p>
    <w:p w14:paraId="3F7535AA" w14:textId="27A74FCC" w:rsidR="00F03E8C" w:rsidRDefault="00856D8A" w:rsidP="00EE65BB">
      <w:pPr>
        <w:spacing w:after="11" w:line="353" w:lineRule="auto"/>
        <w:ind w:left="141" w:firstLine="70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</w:rPr>
        <w:t xml:space="preserve">EMENTA: </w:t>
      </w:r>
      <w:r w:rsidR="00EE65BB">
        <w:rPr>
          <w:rFonts w:ascii="Arial" w:eastAsia="Arial" w:hAnsi="Arial" w:cs="Arial"/>
          <w:sz w:val="24"/>
        </w:rPr>
        <w:t xml:space="preserve">Concede o </w:t>
      </w:r>
      <w:proofErr w:type="spellStart"/>
      <w:r w:rsidR="00EE65BB">
        <w:rPr>
          <w:rFonts w:ascii="Arial" w:eastAsia="Arial" w:hAnsi="Arial" w:cs="Arial"/>
          <w:sz w:val="24"/>
        </w:rPr>
        <w:t>título</w:t>
      </w:r>
      <w:proofErr w:type="spellEnd"/>
      <w:r w:rsidR="00EE65BB">
        <w:rPr>
          <w:rFonts w:ascii="Arial" w:eastAsia="Arial" w:hAnsi="Arial" w:cs="Arial"/>
          <w:sz w:val="24"/>
        </w:rPr>
        <w:t xml:space="preserve"> </w:t>
      </w:r>
      <w:proofErr w:type="spellStart"/>
      <w:r w:rsidR="00EE65BB">
        <w:rPr>
          <w:rFonts w:ascii="Arial" w:eastAsia="Arial" w:hAnsi="Arial" w:cs="Arial"/>
          <w:sz w:val="24"/>
        </w:rPr>
        <w:t>honorífico</w:t>
      </w:r>
      <w:proofErr w:type="spellEnd"/>
      <w:r w:rsidR="00EE65BB">
        <w:rPr>
          <w:rFonts w:ascii="Arial" w:eastAsia="Arial" w:hAnsi="Arial" w:cs="Arial"/>
          <w:sz w:val="24"/>
        </w:rPr>
        <w:t xml:space="preserve"> de </w:t>
      </w:r>
      <w:proofErr w:type="spellStart"/>
      <w:r w:rsidR="00EE65BB">
        <w:rPr>
          <w:rFonts w:ascii="Arial" w:eastAsia="Arial" w:hAnsi="Arial" w:cs="Arial"/>
          <w:sz w:val="24"/>
        </w:rPr>
        <w:t>cidadão</w:t>
      </w:r>
      <w:proofErr w:type="spellEnd"/>
      <w:r w:rsidR="00EE65BB">
        <w:rPr>
          <w:rFonts w:ascii="Arial" w:eastAsia="Arial" w:hAnsi="Arial" w:cs="Arial"/>
          <w:sz w:val="24"/>
        </w:rPr>
        <w:t xml:space="preserve"> </w:t>
      </w:r>
      <w:proofErr w:type="spellStart"/>
      <w:r w:rsidR="00EE65BB">
        <w:rPr>
          <w:rFonts w:ascii="Arial" w:eastAsia="Arial" w:hAnsi="Arial" w:cs="Arial"/>
          <w:sz w:val="24"/>
        </w:rPr>
        <w:t>santanense</w:t>
      </w:r>
      <w:proofErr w:type="spellEnd"/>
      <w:r w:rsidR="00EE65BB">
        <w:rPr>
          <w:rFonts w:ascii="Arial" w:eastAsia="Arial" w:hAnsi="Arial" w:cs="Arial"/>
          <w:sz w:val="24"/>
        </w:rPr>
        <w:t xml:space="preserve"> </w:t>
      </w:r>
      <w:proofErr w:type="spellStart"/>
      <w:r w:rsidR="00EE65BB">
        <w:rPr>
          <w:rFonts w:ascii="Arial" w:eastAsia="Arial" w:hAnsi="Arial" w:cs="Arial"/>
          <w:sz w:val="24"/>
        </w:rPr>
        <w:t>ao</w:t>
      </w:r>
      <w:proofErr w:type="spellEnd"/>
      <w:r w:rsidR="00EE65BB">
        <w:rPr>
          <w:rFonts w:ascii="Arial" w:eastAsia="Arial" w:hAnsi="Arial" w:cs="Arial"/>
          <w:sz w:val="24"/>
        </w:rPr>
        <w:t xml:space="preserve"> </w:t>
      </w:r>
      <w:proofErr w:type="spellStart"/>
      <w:proofErr w:type="gramStart"/>
      <w:r w:rsidR="00D40F0B">
        <w:rPr>
          <w:rFonts w:ascii="Arial" w:eastAsia="Arial" w:hAnsi="Arial" w:cs="Arial"/>
          <w:sz w:val="24"/>
        </w:rPr>
        <w:t>S</w:t>
      </w:r>
      <w:r w:rsidR="00EE65BB">
        <w:rPr>
          <w:rFonts w:ascii="Arial" w:eastAsia="Arial" w:hAnsi="Arial" w:cs="Arial"/>
          <w:sz w:val="24"/>
        </w:rPr>
        <w:t>r.</w:t>
      </w:r>
      <w:r w:rsidR="00D40F0B">
        <w:rPr>
          <w:rFonts w:ascii="Arial" w:eastAsia="Arial" w:hAnsi="Arial" w:cs="Arial"/>
          <w:sz w:val="24"/>
        </w:rPr>
        <w:t>JOSUE</w:t>
      </w:r>
      <w:proofErr w:type="spellEnd"/>
      <w:proofErr w:type="gramEnd"/>
      <w:r w:rsidR="00D40F0B">
        <w:rPr>
          <w:rFonts w:ascii="Arial" w:eastAsia="Arial" w:hAnsi="Arial" w:cs="Arial"/>
          <w:sz w:val="24"/>
        </w:rPr>
        <w:t xml:space="preserve"> SOUSA ROCHA</w:t>
      </w:r>
      <w:r w:rsidR="00EE65BB">
        <w:rPr>
          <w:rFonts w:ascii="Arial" w:eastAsia="Arial" w:hAnsi="Arial" w:cs="Arial"/>
          <w:sz w:val="24"/>
        </w:rPr>
        <w:t xml:space="preserve">, e </w:t>
      </w:r>
      <w:proofErr w:type="spellStart"/>
      <w:r w:rsidR="00EE65BB">
        <w:rPr>
          <w:rFonts w:ascii="Arial" w:eastAsia="Arial" w:hAnsi="Arial" w:cs="Arial"/>
          <w:sz w:val="24"/>
        </w:rPr>
        <w:t>dá</w:t>
      </w:r>
      <w:proofErr w:type="spellEnd"/>
      <w:r w:rsidR="00EE65BB">
        <w:rPr>
          <w:rFonts w:ascii="Arial" w:eastAsia="Arial" w:hAnsi="Arial" w:cs="Arial"/>
          <w:sz w:val="24"/>
        </w:rPr>
        <w:t xml:space="preserve"> </w:t>
      </w:r>
      <w:proofErr w:type="spellStart"/>
      <w:r w:rsidR="00EE65BB">
        <w:rPr>
          <w:rFonts w:ascii="Arial" w:eastAsia="Arial" w:hAnsi="Arial" w:cs="Arial"/>
          <w:sz w:val="24"/>
        </w:rPr>
        <w:t>outra</w:t>
      </w:r>
      <w:proofErr w:type="spellEnd"/>
      <w:r w:rsidR="00EE65BB">
        <w:rPr>
          <w:rFonts w:ascii="Arial" w:eastAsia="Arial" w:hAnsi="Arial" w:cs="Arial"/>
          <w:sz w:val="24"/>
        </w:rPr>
        <w:t xml:space="preserve"> </w:t>
      </w:r>
      <w:proofErr w:type="spellStart"/>
      <w:r w:rsidR="00EE65BB">
        <w:rPr>
          <w:rFonts w:ascii="Arial" w:eastAsia="Arial" w:hAnsi="Arial" w:cs="Arial"/>
          <w:sz w:val="24"/>
        </w:rPr>
        <w:t>providências</w:t>
      </w:r>
      <w:proofErr w:type="spellEnd"/>
      <w:r w:rsidR="00EE65BB">
        <w:rPr>
          <w:rFonts w:ascii="Arial" w:eastAsia="Arial" w:hAnsi="Arial" w:cs="Arial"/>
          <w:sz w:val="24"/>
        </w:rPr>
        <w:t>.</w:t>
      </w:r>
    </w:p>
    <w:p w14:paraId="53712D5D" w14:textId="77777777" w:rsidR="00257929" w:rsidRDefault="00257929" w:rsidP="00EE65BB">
      <w:pPr>
        <w:spacing w:after="11" w:line="353" w:lineRule="auto"/>
        <w:ind w:left="141" w:firstLine="705"/>
        <w:rPr>
          <w:rFonts w:ascii="Arial" w:eastAsia="Arial" w:hAnsi="Arial" w:cs="Arial"/>
          <w:sz w:val="24"/>
        </w:rPr>
      </w:pPr>
    </w:p>
    <w:p w14:paraId="000BC64A" w14:textId="10F3D90C" w:rsidR="00EE65BB" w:rsidRDefault="00B35060" w:rsidP="00EE65BB">
      <w:pPr>
        <w:spacing w:after="11" w:line="353" w:lineRule="auto"/>
        <w:ind w:left="141" w:firstLine="70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Para que </w:t>
      </w:r>
      <w:proofErr w:type="spellStart"/>
      <w:r>
        <w:rPr>
          <w:rFonts w:ascii="Arial" w:eastAsia="Arial" w:hAnsi="Arial" w:cs="Arial"/>
          <w:sz w:val="24"/>
        </w:rPr>
        <w:t>seja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tomada</w:t>
      </w:r>
      <w:proofErr w:type="spellEnd"/>
      <w:r w:rsidR="00257929">
        <w:rPr>
          <w:rFonts w:ascii="Arial" w:eastAsia="Arial" w:hAnsi="Arial" w:cs="Arial"/>
          <w:sz w:val="24"/>
        </w:rPr>
        <w:t xml:space="preserve"> as </w:t>
      </w:r>
      <w:proofErr w:type="spellStart"/>
      <w:r w:rsidR="00257929">
        <w:rPr>
          <w:rFonts w:ascii="Arial" w:eastAsia="Arial" w:hAnsi="Arial" w:cs="Arial"/>
          <w:sz w:val="24"/>
        </w:rPr>
        <w:t>devidas</w:t>
      </w:r>
      <w:proofErr w:type="spellEnd"/>
      <w:r w:rsidR="00257929">
        <w:rPr>
          <w:rFonts w:ascii="Arial" w:eastAsia="Arial" w:hAnsi="Arial" w:cs="Arial"/>
          <w:sz w:val="24"/>
        </w:rPr>
        <w:t xml:space="preserve"> </w:t>
      </w:r>
      <w:proofErr w:type="spellStart"/>
      <w:r w:rsidR="00257929">
        <w:rPr>
          <w:rFonts w:ascii="Arial" w:eastAsia="Arial" w:hAnsi="Arial" w:cs="Arial"/>
          <w:sz w:val="24"/>
        </w:rPr>
        <w:t>providencias</w:t>
      </w:r>
      <w:proofErr w:type="spellEnd"/>
      <w:r w:rsidR="00257929">
        <w:rPr>
          <w:rFonts w:ascii="Arial" w:eastAsia="Arial" w:hAnsi="Arial" w:cs="Arial"/>
          <w:sz w:val="24"/>
        </w:rPr>
        <w:t xml:space="preserve"> </w:t>
      </w:r>
      <w:proofErr w:type="spellStart"/>
      <w:r w:rsidR="00257929">
        <w:rPr>
          <w:rFonts w:ascii="Arial" w:eastAsia="Arial" w:hAnsi="Arial" w:cs="Arial"/>
          <w:sz w:val="24"/>
        </w:rPr>
        <w:t>necessarias</w:t>
      </w:r>
      <w:proofErr w:type="spellEnd"/>
    </w:p>
    <w:p w14:paraId="2967C363" w14:textId="77777777" w:rsidR="00EE65BB" w:rsidRDefault="00EE65BB" w:rsidP="00EE65BB">
      <w:pPr>
        <w:spacing w:after="11" w:line="353" w:lineRule="auto"/>
        <w:ind w:left="141" w:firstLine="705"/>
      </w:pPr>
    </w:p>
    <w:p w14:paraId="4A38F29E" w14:textId="77777777" w:rsidR="00F03E8C" w:rsidRDefault="00856D8A">
      <w:pPr>
        <w:spacing w:after="4"/>
        <w:ind w:left="856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Atenciosamente,  </w:t>
      </w:r>
    </w:p>
    <w:p w14:paraId="3EA874B4" w14:textId="77777777" w:rsidR="00D40F0B" w:rsidRDefault="00D40F0B">
      <w:pPr>
        <w:spacing w:after="4"/>
        <w:ind w:left="856" w:hanging="10"/>
        <w:rPr>
          <w:rFonts w:ascii="Arial" w:eastAsia="Arial" w:hAnsi="Arial" w:cs="Arial"/>
        </w:rPr>
      </w:pPr>
    </w:p>
    <w:p w14:paraId="7FA94E60" w14:textId="77777777" w:rsidR="00D40F0B" w:rsidRDefault="00D40F0B">
      <w:pPr>
        <w:spacing w:after="4"/>
        <w:ind w:left="856" w:hanging="10"/>
      </w:pPr>
    </w:p>
    <w:p w14:paraId="4434F247" w14:textId="796577DC" w:rsidR="00F03E8C" w:rsidRDefault="00856D8A" w:rsidP="00EE65BB">
      <w:pPr>
        <w:spacing w:after="26"/>
      </w:pPr>
      <w:r>
        <w:rPr>
          <w:rFonts w:ascii="Arial" w:eastAsia="Arial" w:hAnsi="Arial" w:cs="Arial"/>
        </w:rPr>
        <w:t xml:space="preserve"> </w:t>
      </w:r>
      <w:r>
        <w:rPr>
          <w:rFonts w:cs="Calibri"/>
        </w:rPr>
        <w:t xml:space="preserve"> </w:t>
      </w:r>
    </w:p>
    <w:p w14:paraId="3E3F70C6" w14:textId="7D481AE3" w:rsidR="00F03E8C" w:rsidRDefault="00D40F0B" w:rsidP="00D40F0B">
      <w:pPr>
        <w:spacing w:after="0"/>
        <w:jc w:val="center"/>
        <w:rPr>
          <w:rFonts w:ascii="Arial Black" w:hAnsi="Arial Black" w:cs="Calibri"/>
        </w:rPr>
      </w:pPr>
      <w:r w:rsidRPr="00D40F0B">
        <w:rPr>
          <w:rFonts w:ascii="Arial Black" w:hAnsi="Arial Black" w:cs="Calibri"/>
        </w:rPr>
        <w:t>PROFESSORA CARMEM QUEIROZ</w:t>
      </w:r>
    </w:p>
    <w:p w14:paraId="159EFCD9" w14:textId="2748857C" w:rsidR="00D40F0B" w:rsidRPr="00D40F0B" w:rsidRDefault="00D40F0B" w:rsidP="00D40F0B">
      <w:pPr>
        <w:spacing w:after="0"/>
        <w:jc w:val="center"/>
        <w:rPr>
          <w:rFonts w:ascii="Arial Black" w:hAnsi="Arial Black"/>
        </w:rPr>
      </w:pPr>
      <w:proofErr w:type="spellStart"/>
      <w:r>
        <w:rPr>
          <w:rFonts w:ascii="Arial Black" w:hAnsi="Arial Black" w:cs="Calibri"/>
        </w:rPr>
        <w:t>Vereadora</w:t>
      </w:r>
      <w:proofErr w:type="spellEnd"/>
      <w:r>
        <w:rPr>
          <w:rFonts w:ascii="Arial Black" w:hAnsi="Arial Black" w:cs="Calibri"/>
        </w:rPr>
        <w:t xml:space="preserve"> (PP)</w:t>
      </w:r>
    </w:p>
    <w:p w14:paraId="22D633BF" w14:textId="523C6475" w:rsidR="00F03E8C" w:rsidRPr="00D40F0B" w:rsidRDefault="00F03E8C" w:rsidP="00D40F0B">
      <w:pPr>
        <w:spacing w:after="12"/>
        <w:jc w:val="center"/>
        <w:rPr>
          <w:rFonts w:ascii="Arial Black" w:hAnsi="Arial Black"/>
        </w:rPr>
      </w:pPr>
    </w:p>
    <w:p w14:paraId="2101C092" w14:textId="77777777" w:rsidR="00F03E8C" w:rsidRDefault="00856D8A">
      <w:pPr>
        <w:spacing w:after="13"/>
        <w:ind w:left="26" w:right="49" w:hanging="10"/>
        <w:jc w:val="center"/>
      </w:pPr>
      <w:r>
        <w:rPr>
          <w:rFonts w:ascii="Tahoma" w:eastAsia="Tahoma" w:hAnsi="Tahoma" w:cs="Tahoma"/>
        </w:rPr>
        <w:t xml:space="preserve">Câmara Municipal de Santana-AP, Rua Ubaldo Figueira, nº 54, Bairro Central CEP.: </w:t>
      </w:r>
      <w:r>
        <w:rPr>
          <w:rFonts w:cs="Calibri"/>
        </w:rPr>
        <w:t xml:space="preserve"> </w:t>
      </w:r>
    </w:p>
    <w:p w14:paraId="5B4559E9" w14:textId="77777777" w:rsidR="00F03E8C" w:rsidRDefault="00856D8A">
      <w:pPr>
        <w:spacing w:after="13"/>
        <w:ind w:left="26" w:hanging="10"/>
        <w:jc w:val="center"/>
      </w:pPr>
      <w:r>
        <w:rPr>
          <w:rFonts w:ascii="Tahoma" w:eastAsia="Tahoma" w:hAnsi="Tahoma" w:cs="Tahoma"/>
        </w:rPr>
        <w:t xml:space="preserve">68.925-186 – Santana-AP - Fone: 96 98405-5741 </w:t>
      </w:r>
      <w:r>
        <w:rPr>
          <w:rFonts w:cs="Calibri"/>
        </w:rPr>
        <w:t xml:space="preserve"> </w:t>
      </w:r>
    </w:p>
    <w:sectPr w:rsidR="00F03E8C">
      <w:pgSz w:w="12240" w:h="15840"/>
      <w:pgMar w:top="1440" w:right="1676" w:bottom="1440" w:left="16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E8C"/>
    <w:rsid w:val="00014F27"/>
    <w:rsid w:val="000F394F"/>
    <w:rsid w:val="001313C7"/>
    <w:rsid w:val="00255942"/>
    <w:rsid w:val="00257929"/>
    <w:rsid w:val="00302289"/>
    <w:rsid w:val="0056108A"/>
    <w:rsid w:val="00643F59"/>
    <w:rsid w:val="0076187B"/>
    <w:rsid w:val="008467DA"/>
    <w:rsid w:val="00850D44"/>
    <w:rsid w:val="00856D8A"/>
    <w:rsid w:val="00B35060"/>
    <w:rsid w:val="00C20A7E"/>
    <w:rsid w:val="00C21E66"/>
    <w:rsid w:val="00C57235"/>
    <w:rsid w:val="00D14441"/>
    <w:rsid w:val="00D40F0B"/>
    <w:rsid w:val="00D62ADB"/>
    <w:rsid w:val="00DD1086"/>
    <w:rsid w:val="00E22644"/>
    <w:rsid w:val="00E30964"/>
    <w:rsid w:val="00EE65BB"/>
    <w:rsid w:val="00F03E8C"/>
    <w:rsid w:val="00F93637"/>
    <w:rsid w:val="00FC5388"/>
    <w:rsid w:val="00FD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7AB3"/>
  <w15:docId w15:val="{0DC20EC3-4D63-F94F-AB9C-2687FBA3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cp:lastModifiedBy>DELL</cp:lastModifiedBy>
  <cp:revision>2</cp:revision>
  <dcterms:created xsi:type="dcterms:W3CDTF">2024-11-28T13:40:00Z</dcterms:created>
  <dcterms:modified xsi:type="dcterms:W3CDTF">2024-11-28T13:40:00Z</dcterms:modified>
</cp:coreProperties>
</file>