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6A88044D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</w:t>
      </w:r>
      <w:r w:rsidR="0060321F">
        <w:rPr>
          <w:rFonts w:ascii="Arial" w:hAnsi="Arial" w:cs="Arial"/>
          <w:b/>
          <w:bCs/>
          <w:sz w:val="28"/>
          <w:szCs w:val="28"/>
        </w:rPr>
        <w:t xml:space="preserve">ASFALTAMENTO OU </w:t>
      </w:r>
      <w:proofErr w:type="spellStart"/>
      <w:r w:rsidR="0060321F">
        <w:rPr>
          <w:rFonts w:ascii="Arial" w:hAnsi="Arial" w:cs="Arial"/>
          <w:b/>
          <w:bCs/>
          <w:sz w:val="28"/>
          <w:szCs w:val="28"/>
        </w:rPr>
        <w:t>BLOQUETEAMENTO</w:t>
      </w:r>
      <w:proofErr w:type="spellEnd"/>
      <w:r w:rsidR="0060321F">
        <w:rPr>
          <w:rFonts w:ascii="Arial" w:hAnsi="Arial" w:cs="Arial"/>
          <w:b/>
          <w:bCs/>
          <w:sz w:val="28"/>
          <w:szCs w:val="28"/>
        </w:rPr>
        <w:t xml:space="preserve"> DA TRAV. BOM VIVER, NOVA UNIÃO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CBE0A86" w14:textId="1973F3C7" w:rsidR="00CE3FD2" w:rsidRDefault="00B741B8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9D6ACB">
        <w:rPr>
          <w:rFonts w:ascii="Arial" w:hAnsi="Arial" w:cs="Arial"/>
          <w:color w:val="000000" w:themeColor="text1"/>
          <w:sz w:val="28"/>
          <w:szCs w:val="28"/>
        </w:rPr>
        <w:t xml:space="preserve"> serviço, pois a travessa referida se encontra </w:t>
      </w:r>
      <w:r w:rsidR="00166520">
        <w:rPr>
          <w:rFonts w:ascii="Arial" w:hAnsi="Arial" w:cs="Arial"/>
          <w:color w:val="000000" w:themeColor="text1"/>
          <w:sz w:val="28"/>
          <w:szCs w:val="28"/>
        </w:rPr>
        <w:t>intrafegável</w:t>
      </w:r>
      <w:r w:rsidR="001C01BB">
        <w:rPr>
          <w:rFonts w:ascii="Arial" w:hAnsi="Arial" w:cs="Arial"/>
          <w:color w:val="000000" w:themeColor="text1"/>
          <w:sz w:val="28"/>
          <w:szCs w:val="28"/>
        </w:rPr>
        <w:t>, muitos buracos</w:t>
      </w:r>
      <w:r w:rsidR="005447DD">
        <w:rPr>
          <w:rFonts w:ascii="Arial" w:hAnsi="Arial" w:cs="Arial"/>
          <w:color w:val="000000" w:themeColor="text1"/>
          <w:sz w:val="28"/>
          <w:szCs w:val="28"/>
        </w:rPr>
        <w:t>, e no período de chuva a situação fica ainda pior, portanto, para levar mais conforto para a população</w:t>
      </w:r>
      <w:r w:rsidR="00004A5A">
        <w:rPr>
          <w:rFonts w:ascii="Arial" w:hAnsi="Arial" w:cs="Arial"/>
          <w:color w:val="000000" w:themeColor="text1"/>
          <w:sz w:val="28"/>
          <w:szCs w:val="28"/>
        </w:rPr>
        <w:t xml:space="preserve"> a solicitação</w:t>
      </w:r>
      <w:r w:rsidR="0099579B">
        <w:rPr>
          <w:rFonts w:ascii="Arial" w:hAnsi="Arial" w:cs="Arial"/>
          <w:color w:val="000000" w:themeColor="text1"/>
          <w:sz w:val="28"/>
          <w:szCs w:val="28"/>
        </w:rPr>
        <w:t xml:space="preserve"> precisa ser atendida.</w:t>
      </w:r>
    </w:p>
    <w:p w14:paraId="1A35ED1F" w14:textId="77777777" w:rsidR="000D6149" w:rsidRDefault="000D6149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C296212" w14:textId="77777777" w:rsidR="000D6149" w:rsidRDefault="000D6149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702E3F0" w14:textId="4E66B06E" w:rsidR="000D6149" w:rsidRPr="000D6149" w:rsidRDefault="00B741B8" w:rsidP="000D6149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</w:t>
      </w:r>
      <w:r w:rsidR="000D6149">
        <w:rPr>
          <w:rFonts w:cstheme="minorHAnsi"/>
          <w:b/>
          <w:bCs/>
          <w:sz w:val="24"/>
          <w:szCs w:val="24"/>
        </w:rPr>
        <w:t>A</w:t>
      </w:r>
    </w:p>
    <w:sectPr w:rsidR="000D6149" w:rsidRPr="000D614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520B2" w14:textId="77777777" w:rsidR="00D56935" w:rsidRDefault="00D56935" w:rsidP="005F135D">
      <w:pPr>
        <w:spacing w:after="0" w:line="240" w:lineRule="auto"/>
      </w:pPr>
      <w:r>
        <w:separator/>
      </w:r>
    </w:p>
  </w:endnote>
  <w:endnote w:type="continuationSeparator" w:id="0">
    <w:p w14:paraId="2A0ECBF6" w14:textId="77777777" w:rsidR="00D56935" w:rsidRDefault="00D5693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8A7176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07D5C">
      <w:rPr>
        <w:rFonts w:cstheme="minorHAnsi"/>
        <w:b/>
        <w:bCs/>
      </w:rPr>
      <w:t>21</w:t>
    </w:r>
    <w:r w:rsidR="00AE34DE">
      <w:rPr>
        <w:rFonts w:cstheme="minorHAnsi"/>
        <w:b/>
        <w:bCs/>
      </w:rPr>
      <w:t xml:space="preserve"> DE </w:t>
    </w:r>
    <w:r w:rsidR="00076EB1">
      <w:rPr>
        <w:rFonts w:cstheme="minorHAnsi"/>
        <w:b/>
        <w:bCs/>
      </w:rPr>
      <w:t>OUTUBRO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89876" w14:textId="77777777" w:rsidR="00D56935" w:rsidRDefault="00D56935" w:rsidP="005F135D">
      <w:pPr>
        <w:spacing w:after="0" w:line="240" w:lineRule="auto"/>
      </w:pPr>
      <w:r>
        <w:separator/>
      </w:r>
    </w:p>
  </w:footnote>
  <w:footnote w:type="continuationSeparator" w:id="0">
    <w:p w14:paraId="649490A0" w14:textId="77777777" w:rsidR="00D56935" w:rsidRDefault="00D5693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F273C4">
    <w:pPr>
      <w:pStyle w:val="Cabealho"/>
    </w:pPr>
    <w:r>
      <w:rPr>
        <w:noProof/>
      </w:rPr>
    </w:r>
    <w:r w:rsidR="00F273C4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F273C4">
    <w:pPr>
      <w:pStyle w:val="Cabealho"/>
    </w:pPr>
    <w:r>
      <w:rPr>
        <w:noProof/>
      </w:rPr>
    </w:r>
    <w:r w:rsidR="00F273C4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F273C4">
    <w:pPr>
      <w:pStyle w:val="Cabealho"/>
    </w:pPr>
    <w:r>
      <w:rPr>
        <w:noProof/>
      </w:rPr>
    </w:r>
    <w:r w:rsidR="00F273C4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4A5A"/>
    <w:rsid w:val="00076EB1"/>
    <w:rsid w:val="000B0C26"/>
    <w:rsid w:val="000D0820"/>
    <w:rsid w:val="000D6149"/>
    <w:rsid w:val="00166520"/>
    <w:rsid w:val="001848D4"/>
    <w:rsid w:val="001A0B2A"/>
    <w:rsid w:val="001A3BD5"/>
    <w:rsid w:val="001C01BB"/>
    <w:rsid w:val="001E4598"/>
    <w:rsid w:val="00262D66"/>
    <w:rsid w:val="00276E00"/>
    <w:rsid w:val="0028343A"/>
    <w:rsid w:val="002B00C8"/>
    <w:rsid w:val="002B1EED"/>
    <w:rsid w:val="00373413"/>
    <w:rsid w:val="003C5D80"/>
    <w:rsid w:val="004224A4"/>
    <w:rsid w:val="00481201"/>
    <w:rsid w:val="004953BB"/>
    <w:rsid w:val="004A50E1"/>
    <w:rsid w:val="004E4FD1"/>
    <w:rsid w:val="004F70F2"/>
    <w:rsid w:val="005447DD"/>
    <w:rsid w:val="005B2A7D"/>
    <w:rsid w:val="005C1717"/>
    <w:rsid w:val="005F135D"/>
    <w:rsid w:val="0060321F"/>
    <w:rsid w:val="00645479"/>
    <w:rsid w:val="00675183"/>
    <w:rsid w:val="006B22D4"/>
    <w:rsid w:val="006D1537"/>
    <w:rsid w:val="006F40A9"/>
    <w:rsid w:val="00855234"/>
    <w:rsid w:val="008938C4"/>
    <w:rsid w:val="008C697F"/>
    <w:rsid w:val="008D38BA"/>
    <w:rsid w:val="008E460E"/>
    <w:rsid w:val="008F5BB3"/>
    <w:rsid w:val="00904E32"/>
    <w:rsid w:val="0095477B"/>
    <w:rsid w:val="00965189"/>
    <w:rsid w:val="0099579B"/>
    <w:rsid w:val="009A4B1E"/>
    <w:rsid w:val="009B0F48"/>
    <w:rsid w:val="009B4A9D"/>
    <w:rsid w:val="009D6ACB"/>
    <w:rsid w:val="00A425ED"/>
    <w:rsid w:val="00A775B1"/>
    <w:rsid w:val="00AE34DE"/>
    <w:rsid w:val="00B1262D"/>
    <w:rsid w:val="00B32138"/>
    <w:rsid w:val="00B6414D"/>
    <w:rsid w:val="00B741B8"/>
    <w:rsid w:val="00BC4450"/>
    <w:rsid w:val="00BF2CA6"/>
    <w:rsid w:val="00C15639"/>
    <w:rsid w:val="00C22455"/>
    <w:rsid w:val="00C71C9F"/>
    <w:rsid w:val="00CD61F7"/>
    <w:rsid w:val="00CE3FD2"/>
    <w:rsid w:val="00D116FE"/>
    <w:rsid w:val="00D56935"/>
    <w:rsid w:val="00D9152A"/>
    <w:rsid w:val="00DD2B1C"/>
    <w:rsid w:val="00E114C1"/>
    <w:rsid w:val="00E27B6C"/>
    <w:rsid w:val="00E705F9"/>
    <w:rsid w:val="00E715F1"/>
    <w:rsid w:val="00EB2201"/>
    <w:rsid w:val="00EE502D"/>
    <w:rsid w:val="00F07D5C"/>
    <w:rsid w:val="00F273C4"/>
    <w:rsid w:val="00F31F07"/>
    <w:rsid w:val="00F60E6E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11</cp:revision>
  <cp:lastPrinted>2024-02-06T18:40:00Z</cp:lastPrinted>
  <dcterms:created xsi:type="dcterms:W3CDTF">2024-10-18T17:47:00Z</dcterms:created>
  <dcterms:modified xsi:type="dcterms:W3CDTF">2024-10-18T17:53:00Z</dcterms:modified>
</cp:coreProperties>
</file>