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8E8DDEA" w14:textId="3FEA16D9" w:rsidR="00845530" w:rsidRDefault="0084553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45530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CONSTRUÇÃO EM CONCRETO ARMADO </w:t>
      </w:r>
      <w:r w:rsidR="000C0EDA">
        <w:rPr>
          <w:rFonts w:ascii="Arial" w:hAnsi="Arial" w:cs="Arial"/>
          <w:b/>
          <w:bCs/>
          <w:sz w:val="24"/>
          <w:szCs w:val="24"/>
        </w:rPr>
        <w:t xml:space="preserve">DA PONTE DO </w:t>
      </w:r>
      <w:r w:rsidR="00A00D01">
        <w:rPr>
          <w:rFonts w:ascii="Arial" w:hAnsi="Arial" w:cs="Arial"/>
          <w:b/>
          <w:bCs/>
          <w:sz w:val="24"/>
          <w:szCs w:val="24"/>
        </w:rPr>
        <w:t>SENTADO, LOCALIZADO NA AVENIDA WALTER LOPES DA CRUZ, NO BAIRRO NOVA BRASILIA EM</w:t>
      </w:r>
      <w:r w:rsidR="000C0EDA">
        <w:rPr>
          <w:rFonts w:ascii="Arial" w:hAnsi="Arial" w:cs="Arial"/>
          <w:b/>
          <w:bCs/>
          <w:sz w:val="24"/>
          <w:szCs w:val="24"/>
        </w:rPr>
        <w:t xml:space="preserve"> SANTANA</w:t>
      </w:r>
      <w:r w:rsidR="00A00D01">
        <w:rPr>
          <w:rFonts w:ascii="Arial" w:hAnsi="Arial" w:cs="Arial"/>
          <w:b/>
          <w:bCs/>
          <w:sz w:val="24"/>
          <w:szCs w:val="24"/>
        </w:rPr>
        <w:t>-AP</w:t>
      </w:r>
      <w:r w:rsidR="000C0EDA">
        <w:rPr>
          <w:rFonts w:ascii="Arial" w:hAnsi="Arial" w:cs="Arial"/>
          <w:b/>
          <w:bCs/>
          <w:sz w:val="24"/>
          <w:szCs w:val="24"/>
        </w:rPr>
        <w:t>.</w:t>
      </w:r>
    </w:p>
    <w:p w14:paraId="7F4F3595" w14:textId="2D9E31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61685B43" w:rsidR="00A41F30" w:rsidRPr="00BF1828" w:rsidRDefault="00EB38F3" w:rsidP="00A00D0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A00D01">
        <w:t xml:space="preserve">A. </w:t>
      </w:r>
      <w:r w:rsidR="00A00D01" w:rsidRPr="00A00D01">
        <w:t>A Ponte do Sentado é uma infraestrutura vital para a mobilidade e segurança dos cidadãos e veículos que transitam pela região. No entanto, a estrutura da ponte tem apresentado sinais evidentes de deterioração, o que compromete sua integridade e segurança. Esta justificativa visa demonstrar a necessidade urgente da reforma da ponte, abordando os aspectos técnicos e sociais envolvidos.</w:t>
      </w:r>
      <w:r w:rsidR="00A00D01" w:rsidRPr="00A00D01">
        <w:rPr>
          <w:rFonts w:ascii="Times New Roman" w:eastAsia="Times New Roman" w:hAnsi="Times New Roman" w:cs="Times New Roman"/>
          <w:szCs w:val="24"/>
        </w:rPr>
        <w:t xml:space="preserve"> </w:t>
      </w:r>
      <w:r w:rsidR="00A00D01" w:rsidRPr="00A00D01">
        <w:t>A reforma da Ponte do Sentado é uma medida crucial para garantir a segurança, a eficiência e a durabilidade desta importante estrutura. Através da execução de um projeto de reforma abrangente, será possível restaurar a integridade da ponte, assegurar a proteção dos usuários e contribuir para o desenvolvimento sustentável da região.</w:t>
      </w:r>
      <w:r w:rsidR="00A00D01">
        <w:t xml:space="preserve"> </w:t>
      </w:r>
      <w:r w:rsidR="00A00D01" w:rsidRPr="00A00D01">
        <w:t>Portanto, recomenda-se a aprovação e alocação de recursos para a realização da reforma, com base nas evidências de deterioração e nos impactos identificados.</w:t>
      </w:r>
      <w:r w:rsidR="00A00D01">
        <w:t xml:space="preserve"> </w:t>
      </w:r>
      <w:r>
        <w:rPr>
          <w:szCs w:val="24"/>
        </w:rPr>
        <w:t>Câmara de Vereadores e porta voz do povo santanense, é que solicito do Poder Executivo Municipal.</w:t>
      </w:r>
    </w:p>
    <w:p w14:paraId="2E00E37D" w14:textId="342CAC72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00D01">
        <w:rPr>
          <w:rFonts w:ascii="Arial" w:hAnsi="Arial" w:cs="Arial"/>
          <w:b/>
          <w:sz w:val="24"/>
          <w:szCs w:val="24"/>
        </w:rPr>
        <w:t>20 de AGOSTO DE 2024</w:t>
      </w:r>
      <w:bookmarkStart w:id="0" w:name="_GoBack"/>
      <w:bookmarkEnd w:id="0"/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6E679032" w:rsidR="00472211" w:rsidRDefault="00472211" w:rsidP="00FF774D">
      <w:pPr>
        <w:pStyle w:val="SemEspaamento"/>
        <w:ind w:left="0" w:firstLine="0"/>
        <w:rPr>
          <w:b/>
        </w:rPr>
      </w:pPr>
    </w:p>
    <w:p w14:paraId="1613B9C4" w14:textId="0DCA4163" w:rsidR="00A00D01" w:rsidRDefault="00A00D01" w:rsidP="00FF774D">
      <w:pPr>
        <w:pStyle w:val="SemEspaamento"/>
        <w:ind w:left="0" w:firstLine="0"/>
        <w:rPr>
          <w:b/>
        </w:rPr>
      </w:pPr>
    </w:p>
    <w:p w14:paraId="233B3AC0" w14:textId="77777777" w:rsidR="00A00D01" w:rsidRDefault="00A00D0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EBF66" w14:textId="77777777" w:rsidR="00DB338F" w:rsidRDefault="00DB338F" w:rsidP="00EB38F3">
      <w:pPr>
        <w:spacing w:after="0" w:line="240" w:lineRule="auto"/>
      </w:pPr>
      <w:r>
        <w:separator/>
      </w:r>
    </w:p>
  </w:endnote>
  <w:endnote w:type="continuationSeparator" w:id="0">
    <w:p w14:paraId="0B86C6C0" w14:textId="77777777" w:rsidR="00DB338F" w:rsidRDefault="00DB338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4F5F2" w14:textId="77777777" w:rsidR="00DB338F" w:rsidRDefault="00DB338F" w:rsidP="00EB38F3">
      <w:pPr>
        <w:spacing w:after="0" w:line="240" w:lineRule="auto"/>
      </w:pPr>
      <w:r>
        <w:separator/>
      </w:r>
    </w:p>
  </w:footnote>
  <w:footnote w:type="continuationSeparator" w:id="0">
    <w:p w14:paraId="2551627E" w14:textId="77777777" w:rsidR="00DB338F" w:rsidRDefault="00DB338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C0EDA"/>
    <w:rsid w:val="000E07D6"/>
    <w:rsid w:val="001168BC"/>
    <w:rsid w:val="00194431"/>
    <w:rsid w:val="001955DB"/>
    <w:rsid w:val="001D4A6A"/>
    <w:rsid w:val="001D6876"/>
    <w:rsid w:val="002340F7"/>
    <w:rsid w:val="00295C27"/>
    <w:rsid w:val="002A3138"/>
    <w:rsid w:val="002D5E74"/>
    <w:rsid w:val="002E38BA"/>
    <w:rsid w:val="00310E54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F0415"/>
    <w:rsid w:val="007115C0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5530"/>
    <w:rsid w:val="008A245D"/>
    <w:rsid w:val="00935880"/>
    <w:rsid w:val="0097419F"/>
    <w:rsid w:val="009926AD"/>
    <w:rsid w:val="009A07B6"/>
    <w:rsid w:val="009D0D2A"/>
    <w:rsid w:val="009D4E8B"/>
    <w:rsid w:val="009D52E4"/>
    <w:rsid w:val="009D6513"/>
    <w:rsid w:val="009D7BB5"/>
    <w:rsid w:val="009E6812"/>
    <w:rsid w:val="009F3BDF"/>
    <w:rsid w:val="00A00D01"/>
    <w:rsid w:val="00A01133"/>
    <w:rsid w:val="00A067A7"/>
    <w:rsid w:val="00A41F30"/>
    <w:rsid w:val="00A47B08"/>
    <w:rsid w:val="00AD5359"/>
    <w:rsid w:val="00AD5A2A"/>
    <w:rsid w:val="00B02D10"/>
    <w:rsid w:val="00B07A67"/>
    <w:rsid w:val="00B139BD"/>
    <w:rsid w:val="00B3586D"/>
    <w:rsid w:val="00B45008"/>
    <w:rsid w:val="00B5633A"/>
    <w:rsid w:val="00BA1D0B"/>
    <w:rsid w:val="00BA69A5"/>
    <w:rsid w:val="00BC1B80"/>
    <w:rsid w:val="00BC3E0E"/>
    <w:rsid w:val="00BC62F0"/>
    <w:rsid w:val="00BD5F5F"/>
    <w:rsid w:val="00BF1828"/>
    <w:rsid w:val="00C10247"/>
    <w:rsid w:val="00C32C61"/>
    <w:rsid w:val="00C43099"/>
    <w:rsid w:val="00C55046"/>
    <w:rsid w:val="00C610D3"/>
    <w:rsid w:val="00C8265E"/>
    <w:rsid w:val="00C9309F"/>
    <w:rsid w:val="00C94BEF"/>
    <w:rsid w:val="00CC0ED4"/>
    <w:rsid w:val="00D1326C"/>
    <w:rsid w:val="00D50D37"/>
    <w:rsid w:val="00D559D8"/>
    <w:rsid w:val="00D6071C"/>
    <w:rsid w:val="00D7108E"/>
    <w:rsid w:val="00D86E39"/>
    <w:rsid w:val="00D86E83"/>
    <w:rsid w:val="00DB338F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7254"/>
    <w:rsid w:val="00E638E9"/>
    <w:rsid w:val="00E648C7"/>
    <w:rsid w:val="00E81C5F"/>
    <w:rsid w:val="00E83AB2"/>
    <w:rsid w:val="00EB0D5D"/>
    <w:rsid w:val="00EB38F3"/>
    <w:rsid w:val="00EB4B4D"/>
    <w:rsid w:val="00EC0779"/>
    <w:rsid w:val="00F01143"/>
    <w:rsid w:val="00F1264B"/>
    <w:rsid w:val="00F12BD2"/>
    <w:rsid w:val="00F24762"/>
    <w:rsid w:val="00F249CB"/>
    <w:rsid w:val="00F24DA3"/>
    <w:rsid w:val="00F46FA0"/>
    <w:rsid w:val="00F5635A"/>
    <w:rsid w:val="00F75891"/>
    <w:rsid w:val="00F95CF7"/>
    <w:rsid w:val="00FA373A"/>
    <w:rsid w:val="00FD40F5"/>
    <w:rsid w:val="00FD75F9"/>
    <w:rsid w:val="00FE5DA9"/>
    <w:rsid w:val="00FF1BAD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2024-03-20T12:22:00Z</cp:lastPrinted>
  <dcterms:created xsi:type="dcterms:W3CDTF">2024-08-19T14:11:00Z</dcterms:created>
  <dcterms:modified xsi:type="dcterms:W3CDTF">2024-08-19T14:11:00Z</dcterms:modified>
</cp:coreProperties>
</file>