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ED1CD1" w14:textId="77777777" w:rsidR="00BD0D1F" w:rsidRPr="00274572" w:rsidRDefault="00BD0D1F" w:rsidP="00BD0D1F">
      <w:pPr>
        <w:spacing w:line="256" w:lineRule="auto"/>
        <w:jc w:val="center"/>
        <w:rPr>
          <w:rFonts w:ascii="Arial" w:eastAsia="Calibri" w:hAnsi="Arial" w:cs="Arial"/>
          <w:b/>
          <w:bCs/>
          <w:sz w:val="32"/>
          <w:szCs w:val="32"/>
        </w:rPr>
      </w:pPr>
      <w:r w:rsidRPr="00274572">
        <w:rPr>
          <w:rFonts w:ascii="Arial" w:eastAsia="Calibri" w:hAnsi="Arial" w:cs="Arial"/>
          <w:b/>
          <w:bCs/>
          <w:sz w:val="32"/>
          <w:szCs w:val="32"/>
        </w:rPr>
        <w:t>REQUERIMENTO Nº          /2024 – CMS</w:t>
      </w:r>
    </w:p>
    <w:p w14:paraId="17772F3C" w14:textId="77777777" w:rsidR="00BD0D1F" w:rsidRPr="00274572" w:rsidRDefault="00BD0D1F" w:rsidP="00BD0D1F">
      <w:pPr>
        <w:spacing w:after="0"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Excelentíssimo Senhor Presidente, da Câmara Municipal de Santana, </w:t>
      </w:r>
    </w:p>
    <w:p w14:paraId="525BC8D5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SOCORRO NOGUEIRA</w:t>
      </w:r>
      <w:r w:rsidRPr="00274572">
        <w:rPr>
          <w:rFonts w:ascii="Arial" w:eastAsia="Calibri" w:hAnsi="Arial" w:cs="Arial"/>
          <w:sz w:val="24"/>
          <w:szCs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 w:rsidRPr="00274572">
        <w:rPr>
          <w:rFonts w:ascii="Arial" w:eastAsia="Calibri" w:hAnsi="Arial" w:cs="Arial"/>
          <w:b/>
          <w:sz w:val="24"/>
          <w:szCs w:val="24"/>
        </w:rPr>
        <w:t>SEBASTIÃO FERREIRA DA ROCHA</w:t>
      </w:r>
      <w:r w:rsidRPr="00274572">
        <w:rPr>
          <w:rFonts w:ascii="Arial" w:eastAsia="Calibri" w:hAnsi="Arial" w:cs="Arial"/>
          <w:sz w:val="24"/>
          <w:szCs w:val="24"/>
        </w:rPr>
        <w:t xml:space="preserve"> – PREFEITO DO MUNICÍPIO DE SANTANA - PMS e para ao Sr. </w:t>
      </w:r>
      <w:r w:rsidRPr="00274572">
        <w:rPr>
          <w:rFonts w:ascii="Arial" w:eastAsia="Calibri" w:hAnsi="Arial" w:cs="Arial"/>
          <w:b/>
          <w:sz w:val="24"/>
          <w:szCs w:val="24"/>
        </w:rPr>
        <w:t xml:space="preserve">ANDERSON RICARDO DE ALMEIDA FEIO – </w:t>
      </w:r>
      <w:r w:rsidRPr="00274572">
        <w:rPr>
          <w:rFonts w:ascii="Arial" w:eastAsia="Calibri" w:hAnsi="Arial" w:cs="Arial"/>
          <w:bCs/>
          <w:sz w:val="24"/>
          <w:szCs w:val="24"/>
        </w:rPr>
        <w:t>Secretário Municipal de Obras Públicas e Serviços Urbanos – SEMOP.</w:t>
      </w:r>
    </w:p>
    <w:p w14:paraId="26347F3D" w14:textId="3335FEAB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bCs/>
          <w:sz w:val="24"/>
          <w:szCs w:val="24"/>
        </w:rPr>
      </w:pPr>
      <w:r w:rsidRPr="00274572">
        <w:rPr>
          <w:rFonts w:ascii="Arial" w:eastAsia="Calibri" w:hAnsi="Arial" w:cs="Arial"/>
          <w:b/>
          <w:bCs/>
          <w:sz w:val="24"/>
          <w:szCs w:val="24"/>
        </w:rPr>
        <w:t xml:space="preserve">REQUER OS SERVIÇOS DE ILUMINAÇÃO PÚBLICA (LÂMPADAS, BRAÇOS E CABEÇAS DE LUMINÁRIAS) 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NA </w:t>
      </w:r>
      <w:r w:rsidR="00D02183">
        <w:rPr>
          <w:rFonts w:ascii="Arial" w:eastAsia="Calibri" w:hAnsi="Arial" w:cs="Arial"/>
          <w:b/>
          <w:bCs/>
          <w:sz w:val="24"/>
          <w:szCs w:val="24"/>
        </w:rPr>
        <w:t>AVENIDA NILO COELHO (EM TODA SUA EXTENÇÃO )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, LOCALIZADA NO BAIIRO </w:t>
      </w:r>
      <w:r w:rsidR="0081499E">
        <w:rPr>
          <w:rFonts w:ascii="Arial" w:eastAsia="Calibri" w:hAnsi="Arial" w:cs="Arial"/>
          <w:b/>
          <w:bCs/>
          <w:sz w:val="24"/>
          <w:szCs w:val="24"/>
        </w:rPr>
        <w:t>REMEDIO 1</w:t>
      </w:r>
      <w:r>
        <w:rPr>
          <w:rFonts w:ascii="Arial" w:eastAsia="Calibri" w:hAnsi="Arial" w:cs="Arial"/>
          <w:b/>
          <w:bCs/>
          <w:sz w:val="24"/>
          <w:szCs w:val="24"/>
        </w:rPr>
        <w:t xml:space="preserve"> </w:t>
      </w:r>
      <w:r w:rsidRPr="00274572">
        <w:rPr>
          <w:rFonts w:ascii="Arial" w:eastAsia="Calibri" w:hAnsi="Arial" w:cs="Arial"/>
          <w:b/>
          <w:bCs/>
          <w:sz w:val="24"/>
          <w:szCs w:val="24"/>
        </w:rPr>
        <w:t>EM SANTANA-AP</w:t>
      </w:r>
    </w:p>
    <w:p w14:paraId="47021FE0" w14:textId="77777777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>JUSTIFICATIVA</w:t>
      </w:r>
    </w:p>
    <w:p w14:paraId="378DB09D" w14:textId="7007FFC1" w:rsidR="00BD0D1F" w:rsidRPr="0081499E" w:rsidRDefault="00BD0D1F" w:rsidP="00D02183">
      <w:pPr>
        <w:spacing w:before="240" w:after="0" w:line="276" w:lineRule="auto"/>
        <w:ind w:left="10" w:hanging="10"/>
        <w:jc w:val="both"/>
        <w:rPr>
          <w:rFonts w:ascii="Arial" w:eastAsia="Arial" w:hAnsi="Arial" w:cs="Arial"/>
          <w:color w:val="000000"/>
          <w:sz w:val="24"/>
          <w:szCs w:val="24"/>
        </w:rPr>
      </w:pP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Esta propositura é motivada através da visita </w:t>
      </w:r>
      <w:r w:rsidRPr="00274572">
        <w:rPr>
          <w:rFonts w:ascii="Arial" w:eastAsia="Arial" w:hAnsi="Arial" w:cs="Arial"/>
          <w:b/>
          <w:i/>
          <w:color w:val="000000"/>
          <w:sz w:val="24"/>
          <w:szCs w:val="24"/>
        </w:rPr>
        <w:t xml:space="preserve">“in loco”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 xml:space="preserve">por meio do mandato OUVINDO A COMUNIDADE. </w:t>
      </w:r>
      <w:r w:rsidR="00D02183" w:rsidRPr="00D02183">
        <w:rPr>
          <w:rFonts w:ascii="Arial" w:eastAsia="Arial" w:hAnsi="Arial" w:cs="Arial"/>
          <w:color w:val="000000"/>
          <w:sz w:val="24"/>
          <w:szCs w:val="24"/>
        </w:rPr>
        <w:t xml:space="preserve">A iluminação adequada é essencial para a segurança dos pedestres e motoristas que transitam pela Avenida Nilo Coelho. A escuridão aumenta o risco de acidentes de trânsito, assaltos e outros crimes, pois dificulta a vigilância e a </w:t>
      </w:r>
      <w:r w:rsidR="00D02183">
        <w:rPr>
          <w:rFonts w:ascii="Arial" w:eastAsia="Arial" w:hAnsi="Arial" w:cs="Arial"/>
          <w:color w:val="000000"/>
          <w:sz w:val="24"/>
          <w:szCs w:val="24"/>
        </w:rPr>
        <w:t xml:space="preserve">percepção visual dos arredores. 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>A escuridão oferece cobertura para atividades criminosas, aumentando o risco de assaltos, vandalismo e outros tipos de delitos. Além disso, a sensação de insegurança resultante da falta de iluminação pode afetar qualidade de vida dos residentes e inibir o u</w:t>
      </w:r>
      <w:r w:rsidR="0081499E">
        <w:rPr>
          <w:rFonts w:ascii="Arial" w:eastAsia="Arial" w:hAnsi="Arial" w:cs="Arial"/>
          <w:color w:val="000000"/>
          <w:sz w:val="24"/>
          <w:szCs w:val="24"/>
        </w:rPr>
        <w:t xml:space="preserve">so seguro dos espaços públicos. 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 xml:space="preserve">Portanto, é fundamental que sejam tomadas medidas para garantir a iluminação adequada </w:t>
      </w:r>
      <w:r w:rsidR="00D02183">
        <w:rPr>
          <w:rFonts w:ascii="Arial" w:eastAsia="Arial" w:hAnsi="Arial" w:cs="Arial"/>
          <w:color w:val="000000"/>
          <w:sz w:val="24"/>
          <w:szCs w:val="24"/>
        </w:rPr>
        <w:t>da Avenida Nilo Coelho</w:t>
      </w:r>
      <w:r w:rsidR="0081499E" w:rsidRPr="0081499E">
        <w:rPr>
          <w:rFonts w:ascii="Arial" w:eastAsia="Arial" w:hAnsi="Arial" w:cs="Arial"/>
          <w:color w:val="000000"/>
          <w:sz w:val="24"/>
          <w:szCs w:val="24"/>
        </w:rPr>
        <w:t>, não apenas para mitigar esses riscos à segurança, mas também para promover um ambiente urbano mais seguro e acolhedor para todos os membros da comunidade</w:t>
      </w:r>
      <w:r w:rsidR="0081499E">
        <w:rPr>
          <w:rFonts w:ascii="Arial" w:eastAsia="Arial" w:hAnsi="Arial" w:cs="Arial"/>
          <w:color w:val="000000"/>
          <w:sz w:val="24"/>
          <w:szCs w:val="24"/>
        </w:rPr>
        <w:t xml:space="preserve">. </w:t>
      </w:r>
      <w:r w:rsidRPr="00274572">
        <w:rPr>
          <w:rFonts w:ascii="Arial" w:eastAsia="Arial" w:hAnsi="Arial" w:cs="Arial"/>
          <w:color w:val="000000"/>
          <w:sz w:val="24"/>
          <w:szCs w:val="24"/>
        </w:rPr>
        <w:t>Como parlamentar da Câmara de Vereadores e porta voz do povo santanense, é que solicito do Poder Executivo Municipal.</w:t>
      </w:r>
    </w:p>
    <w:p w14:paraId="51BD4183" w14:textId="512F9CB2" w:rsidR="00BD0D1F" w:rsidRPr="00274572" w:rsidRDefault="00BD0D1F" w:rsidP="00BD0D1F">
      <w:pPr>
        <w:spacing w:line="256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74572">
        <w:rPr>
          <w:rFonts w:ascii="Arial" w:eastAsia="Calibri" w:hAnsi="Arial" w:cs="Arial"/>
          <w:b/>
          <w:sz w:val="24"/>
          <w:szCs w:val="24"/>
        </w:rPr>
        <w:t xml:space="preserve">PALÁCIO Dr. FÁBIO JOSÉ DOS SANTOS - PLENÁRIO JOSÉ VICENTE MARQUES – EM  </w:t>
      </w:r>
      <w:r w:rsidR="001B4827">
        <w:rPr>
          <w:rFonts w:ascii="Arial" w:eastAsia="Calibri" w:hAnsi="Arial" w:cs="Arial"/>
          <w:b/>
          <w:sz w:val="24"/>
          <w:szCs w:val="24"/>
        </w:rPr>
        <w:t xml:space="preserve">07 </w:t>
      </w:r>
      <w:bookmarkStart w:id="0" w:name="_GoBack"/>
      <w:bookmarkEnd w:id="0"/>
      <w:r w:rsidRPr="00274572">
        <w:rPr>
          <w:rFonts w:ascii="Arial" w:eastAsia="Calibri" w:hAnsi="Arial" w:cs="Arial"/>
          <w:b/>
          <w:sz w:val="24"/>
          <w:szCs w:val="24"/>
        </w:rPr>
        <w:t xml:space="preserve">DE </w:t>
      </w:r>
      <w:proofErr w:type="gramStart"/>
      <w:r w:rsidR="001B4827">
        <w:rPr>
          <w:rFonts w:ascii="Arial" w:eastAsia="Calibri" w:hAnsi="Arial" w:cs="Arial"/>
          <w:b/>
          <w:sz w:val="24"/>
          <w:szCs w:val="24"/>
        </w:rPr>
        <w:t>AGOSTO</w:t>
      </w:r>
      <w:proofErr w:type="gramEnd"/>
      <w:r w:rsidRPr="00274572">
        <w:rPr>
          <w:rFonts w:ascii="Arial" w:eastAsia="Calibri" w:hAnsi="Arial" w:cs="Arial"/>
          <w:b/>
          <w:sz w:val="24"/>
          <w:szCs w:val="24"/>
        </w:rPr>
        <w:t xml:space="preserve"> DE 2024.</w:t>
      </w:r>
    </w:p>
    <w:p w14:paraId="64872D8F" w14:textId="44A0FEEE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F60C08F" w14:textId="0A85A048" w:rsidR="00BD0D1F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4362AFD7" w14:textId="3C00A219" w:rsidR="001B4827" w:rsidRDefault="001B4827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7F576E7F" w14:textId="77777777" w:rsidR="001B4827" w:rsidRDefault="001B4827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2EDF768C" w14:textId="77777777" w:rsidR="00BD0D1F" w:rsidRPr="00274572" w:rsidRDefault="00BD0D1F" w:rsidP="00BD0D1F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30EBA12A" w14:textId="77777777" w:rsidR="00BD0D1F" w:rsidRPr="00274572" w:rsidRDefault="00BD0D1F" w:rsidP="00BD0D1F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 w:rsidRPr="00274572"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5A929668" w14:textId="77777777" w:rsidR="00BD0D1F" w:rsidRDefault="00BD0D1F" w:rsidP="00BD0D1F"/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DD0B86" w14:textId="77777777" w:rsidR="0098193E" w:rsidRDefault="0098193E" w:rsidP="00162D42">
      <w:pPr>
        <w:spacing w:after="0" w:line="240" w:lineRule="auto"/>
      </w:pPr>
      <w:r>
        <w:separator/>
      </w:r>
    </w:p>
  </w:endnote>
  <w:endnote w:type="continuationSeparator" w:id="0">
    <w:p w14:paraId="3F21D4AE" w14:textId="77777777" w:rsidR="0098193E" w:rsidRDefault="0098193E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5A824B" w14:textId="77777777" w:rsidR="0098193E" w:rsidRDefault="0098193E" w:rsidP="00162D42">
      <w:pPr>
        <w:spacing w:after="0" w:line="240" w:lineRule="auto"/>
      </w:pPr>
      <w:r>
        <w:separator/>
      </w:r>
    </w:p>
  </w:footnote>
  <w:footnote w:type="continuationSeparator" w:id="0">
    <w:p w14:paraId="0530C298" w14:textId="77777777" w:rsidR="0098193E" w:rsidRDefault="0098193E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5313"/>
    <w:rsid w:val="00107B64"/>
    <w:rsid w:val="00162D42"/>
    <w:rsid w:val="0019494D"/>
    <w:rsid w:val="001B4827"/>
    <w:rsid w:val="001C6B06"/>
    <w:rsid w:val="002178A4"/>
    <w:rsid w:val="002E0935"/>
    <w:rsid w:val="003144E4"/>
    <w:rsid w:val="00406963"/>
    <w:rsid w:val="0050374F"/>
    <w:rsid w:val="005573C1"/>
    <w:rsid w:val="005724BB"/>
    <w:rsid w:val="005F401F"/>
    <w:rsid w:val="006734D6"/>
    <w:rsid w:val="00684D4E"/>
    <w:rsid w:val="006D6188"/>
    <w:rsid w:val="006E21BC"/>
    <w:rsid w:val="00793599"/>
    <w:rsid w:val="0081499E"/>
    <w:rsid w:val="00840725"/>
    <w:rsid w:val="008500A6"/>
    <w:rsid w:val="008C7AEC"/>
    <w:rsid w:val="00941B11"/>
    <w:rsid w:val="00955AAB"/>
    <w:rsid w:val="0098193E"/>
    <w:rsid w:val="009D23E6"/>
    <w:rsid w:val="00A51EBF"/>
    <w:rsid w:val="00A72627"/>
    <w:rsid w:val="00AB4274"/>
    <w:rsid w:val="00AD0BA3"/>
    <w:rsid w:val="00AF51A4"/>
    <w:rsid w:val="00B27DAE"/>
    <w:rsid w:val="00BB115A"/>
    <w:rsid w:val="00BD0D1F"/>
    <w:rsid w:val="00BD587D"/>
    <w:rsid w:val="00BD699F"/>
    <w:rsid w:val="00C07061"/>
    <w:rsid w:val="00C26F5D"/>
    <w:rsid w:val="00C6310B"/>
    <w:rsid w:val="00CB1F69"/>
    <w:rsid w:val="00CD5302"/>
    <w:rsid w:val="00D02183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289</Words>
  <Characters>1561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3</cp:revision>
  <cp:lastPrinted>2024-08-06T13:59:00Z</cp:lastPrinted>
  <dcterms:created xsi:type="dcterms:W3CDTF">2024-06-25T11:09:00Z</dcterms:created>
  <dcterms:modified xsi:type="dcterms:W3CDTF">2024-08-06T13:59:00Z</dcterms:modified>
</cp:coreProperties>
</file>