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2AA0F44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NA AV. </w:t>
      </w:r>
      <w:r w:rsidR="00333F25">
        <w:rPr>
          <w:rFonts w:ascii="Arial" w:hAnsi="Arial" w:cs="Arial"/>
          <w:b/>
          <w:bCs/>
          <w:sz w:val="28"/>
          <w:szCs w:val="28"/>
        </w:rPr>
        <w:t>RIO BRANCO, ENTRE A RUA ABÍLIO RODRIGUES E RUA WALTER BARBOSA, FONTE NOVA</w:t>
      </w:r>
      <w:r w:rsidR="006466D1">
        <w:rPr>
          <w:rFonts w:ascii="Arial" w:hAnsi="Arial" w:cs="Arial"/>
          <w:b/>
          <w:bCs/>
          <w:sz w:val="28"/>
          <w:szCs w:val="28"/>
        </w:rPr>
        <w:t>,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EEB6D03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301967">
        <w:rPr>
          <w:rFonts w:ascii="Arial" w:hAnsi="Arial" w:cs="Arial"/>
          <w:color w:val="000000" w:themeColor="text1"/>
          <w:sz w:val="28"/>
          <w:szCs w:val="28"/>
        </w:rPr>
        <w:t>a 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 xml:space="preserve">pois, </w:t>
      </w:r>
      <w:r w:rsidR="00333F25">
        <w:rPr>
          <w:rFonts w:ascii="Arial" w:hAnsi="Arial" w:cs="Arial"/>
          <w:color w:val="000000" w:themeColor="text1"/>
          <w:sz w:val="28"/>
          <w:szCs w:val="28"/>
        </w:rPr>
        <w:t xml:space="preserve">por conta da grande escuridão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>o local fica propício para a prática de crimes,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025907" w14:textId="77777777" w:rsidR="00E82F44" w:rsidRDefault="00E82F44" w:rsidP="005F135D">
      <w:pPr>
        <w:spacing w:after="0" w:line="240" w:lineRule="auto"/>
      </w:pPr>
      <w:r>
        <w:separator/>
      </w:r>
    </w:p>
  </w:endnote>
  <w:endnote w:type="continuationSeparator" w:id="0">
    <w:p w14:paraId="28AD4FC3" w14:textId="77777777" w:rsidR="00E82F44" w:rsidRDefault="00E82F4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6DE8345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</w:t>
    </w:r>
    <w:r w:rsidR="00333F25">
      <w:rPr>
        <w:rFonts w:cstheme="minorHAnsi"/>
        <w:b/>
        <w:bCs/>
      </w:rPr>
      <w:t>12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 xml:space="preserve">DE </w:t>
    </w:r>
    <w:r w:rsidR="00333F25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11F72" w14:textId="77777777" w:rsidR="00E82F44" w:rsidRDefault="00E82F44" w:rsidP="005F135D">
      <w:pPr>
        <w:spacing w:after="0" w:line="240" w:lineRule="auto"/>
      </w:pPr>
      <w:r>
        <w:separator/>
      </w:r>
    </w:p>
  </w:footnote>
  <w:footnote w:type="continuationSeparator" w:id="0">
    <w:p w14:paraId="7E5DEA14" w14:textId="77777777" w:rsidR="00E82F44" w:rsidRDefault="00E82F4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097C27"/>
    <w:rsid w:val="0014119C"/>
    <w:rsid w:val="00166BF5"/>
    <w:rsid w:val="001E630B"/>
    <w:rsid w:val="00211200"/>
    <w:rsid w:val="00277DC9"/>
    <w:rsid w:val="002A14E3"/>
    <w:rsid w:val="002A2E6C"/>
    <w:rsid w:val="00301967"/>
    <w:rsid w:val="00333F25"/>
    <w:rsid w:val="003B4BD3"/>
    <w:rsid w:val="00417278"/>
    <w:rsid w:val="00465A1F"/>
    <w:rsid w:val="004D594F"/>
    <w:rsid w:val="00535EE1"/>
    <w:rsid w:val="005E752B"/>
    <w:rsid w:val="005F135D"/>
    <w:rsid w:val="00613088"/>
    <w:rsid w:val="006466D1"/>
    <w:rsid w:val="00663F13"/>
    <w:rsid w:val="006922F9"/>
    <w:rsid w:val="006F5FAC"/>
    <w:rsid w:val="00723B84"/>
    <w:rsid w:val="00747CA5"/>
    <w:rsid w:val="00757F41"/>
    <w:rsid w:val="00786B44"/>
    <w:rsid w:val="008C001F"/>
    <w:rsid w:val="008C165D"/>
    <w:rsid w:val="008E460E"/>
    <w:rsid w:val="009130D2"/>
    <w:rsid w:val="009455C5"/>
    <w:rsid w:val="00946C4E"/>
    <w:rsid w:val="00954431"/>
    <w:rsid w:val="009847DF"/>
    <w:rsid w:val="00A50C3D"/>
    <w:rsid w:val="00B741B8"/>
    <w:rsid w:val="00C17C33"/>
    <w:rsid w:val="00CB321F"/>
    <w:rsid w:val="00D84DDA"/>
    <w:rsid w:val="00E82F44"/>
    <w:rsid w:val="00E91E39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2024-03-07T22:35:00Z</cp:lastPrinted>
  <dcterms:created xsi:type="dcterms:W3CDTF">2024-06-11T18:40:00Z</dcterms:created>
  <dcterms:modified xsi:type="dcterms:W3CDTF">2024-06-11T18:40:00Z</dcterms:modified>
</cp:coreProperties>
</file>