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C0A23" w14:textId="77777777" w:rsidR="009C7E6F" w:rsidRDefault="00000000">
      <w:pPr>
        <w:spacing w:after="0"/>
        <w:ind w:left="95"/>
        <w:jc w:val="center"/>
      </w:pPr>
      <w:r>
        <w:rPr>
          <w:noProof/>
        </w:rPr>
        <w:drawing>
          <wp:inline distT="0" distB="0" distL="0" distR="0" wp14:anchorId="7C308076" wp14:editId="6BBD2819">
            <wp:extent cx="595630" cy="6286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4"/>
                    <a:stretch>
                      <a:fillRect/>
                    </a:stretch>
                  </pic:blipFill>
                  <pic:spPr>
                    <a:xfrm>
                      <a:off x="0" y="0"/>
                      <a:ext cx="595630" cy="628650"/>
                    </a:xfrm>
                    <a:prstGeom prst="rect">
                      <a:avLst/>
                    </a:prstGeom>
                  </pic:spPr>
                </pic:pic>
              </a:graphicData>
            </a:graphic>
          </wp:inline>
        </w:drawing>
      </w:r>
      <w:r>
        <w:rPr>
          <w:rFonts w:ascii="Arial" w:eastAsia="Arial" w:hAnsi="Arial" w:cs="Arial"/>
          <w:sz w:val="36"/>
        </w:rPr>
        <w:t xml:space="preserve"> </w:t>
      </w:r>
    </w:p>
    <w:p w14:paraId="4D0DE4AA" w14:textId="77777777" w:rsidR="009C7E6F" w:rsidRDefault="00000000">
      <w:pPr>
        <w:spacing w:after="4"/>
        <w:ind w:left="125" w:hanging="10"/>
        <w:jc w:val="center"/>
      </w:pPr>
      <w:r>
        <w:rPr>
          <w:rFonts w:ascii="Tahoma" w:eastAsia="Tahoma" w:hAnsi="Tahoma" w:cs="Tahoma"/>
          <w:sz w:val="24"/>
        </w:rPr>
        <w:t xml:space="preserve">PODER LEGISLATIVO MUNICIPAL </w:t>
      </w:r>
    </w:p>
    <w:p w14:paraId="290A22A7" w14:textId="77777777" w:rsidR="009C7E6F" w:rsidRDefault="00000000">
      <w:pPr>
        <w:spacing w:after="4"/>
        <w:ind w:left="125" w:right="4" w:hanging="10"/>
        <w:jc w:val="center"/>
      </w:pPr>
      <w:r>
        <w:rPr>
          <w:rFonts w:ascii="Tahoma" w:eastAsia="Tahoma" w:hAnsi="Tahoma" w:cs="Tahoma"/>
          <w:sz w:val="24"/>
        </w:rPr>
        <w:t xml:space="preserve">CÂMARA MUNICIPAL DE SANTANA – ESTADO DO AMAPÁ </w:t>
      </w:r>
    </w:p>
    <w:p w14:paraId="04E032CB" w14:textId="77777777" w:rsidR="009C7E6F" w:rsidRDefault="00000000">
      <w:pPr>
        <w:spacing w:after="4"/>
        <w:ind w:left="125" w:right="3" w:hanging="10"/>
        <w:jc w:val="center"/>
      </w:pPr>
      <w:r>
        <w:rPr>
          <w:rFonts w:ascii="Tahoma" w:eastAsia="Tahoma" w:hAnsi="Tahoma" w:cs="Tahoma"/>
          <w:sz w:val="24"/>
        </w:rPr>
        <w:t xml:space="preserve">PALÁCIO VEREADOR FÁBIO JOSÉ DOS SANTOS </w:t>
      </w:r>
    </w:p>
    <w:p w14:paraId="28094C39" w14:textId="77777777" w:rsidR="009C7E6F" w:rsidRDefault="00000000">
      <w:pPr>
        <w:spacing w:after="4"/>
        <w:ind w:left="125" w:right="7" w:hanging="10"/>
        <w:jc w:val="center"/>
      </w:pPr>
      <w:r>
        <w:rPr>
          <w:rFonts w:ascii="Tahoma" w:eastAsia="Tahoma" w:hAnsi="Tahoma" w:cs="Tahoma"/>
          <w:sz w:val="24"/>
        </w:rPr>
        <w:t>GABINETE DA VEREADORA PROFESSORA CARMEM QUEIROZ</w:t>
      </w:r>
      <w:r>
        <w:rPr>
          <w:rFonts w:ascii="Arial" w:eastAsia="Arial" w:hAnsi="Arial" w:cs="Arial"/>
          <w:sz w:val="24"/>
        </w:rPr>
        <w:t xml:space="preserve"> </w:t>
      </w:r>
    </w:p>
    <w:p w14:paraId="07BDDC36" w14:textId="77777777" w:rsidR="009C7E6F" w:rsidRDefault="00000000">
      <w:pPr>
        <w:spacing w:after="54"/>
        <w:ind w:left="711"/>
      </w:pPr>
      <w:r>
        <w:rPr>
          <w:rFonts w:ascii="Cambria" w:eastAsia="Cambria" w:hAnsi="Cambria" w:cs="Cambria"/>
          <w:b/>
          <w:sz w:val="24"/>
        </w:rPr>
        <w:t xml:space="preserve"> </w:t>
      </w:r>
    </w:p>
    <w:p w14:paraId="19B5AB42" w14:textId="77777777" w:rsidR="009C7E6F" w:rsidRDefault="00000000">
      <w:pPr>
        <w:spacing w:after="77"/>
        <w:ind w:right="3"/>
        <w:jc w:val="center"/>
      </w:pPr>
      <w:r>
        <w:rPr>
          <w:rFonts w:ascii="Cambria" w:eastAsia="Cambria" w:hAnsi="Cambria" w:cs="Cambria"/>
          <w:b/>
          <w:sz w:val="32"/>
        </w:rPr>
        <w:t xml:space="preserve">REQUERIMENTO Nº                        /2024-CMS. </w:t>
      </w:r>
    </w:p>
    <w:p w14:paraId="6977B9D2" w14:textId="77777777" w:rsidR="009C7E6F" w:rsidRDefault="00000000">
      <w:pPr>
        <w:spacing w:after="120"/>
      </w:pPr>
      <w:r>
        <w:rPr>
          <w:rFonts w:ascii="Cambria" w:eastAsia="Cambria" w:hAnsi="Cambria" w:cs="Cambria"/>
          <w:b/>
          <w:sz w:val="24"/>
        </w:rPr>
        <w:t xml:space="preserve"> </w:t>
      </w:r>
    </w:p>
    <w:p w14:paraId="3120ABFE" w14:textId="77777777" w:rsidR="009C7E6F" w:rsidRDefault="00000000">
      <w:pPr>
        <w:spacing w:after="114"/>
        <w:rPr>
          <w:rFonts w:ascii="Cambria" w:eastAsia="Cambria" w:hAnsi="Cambria" w:cs="Cambria"/>
          <w:b/>
          <w:sz w:val="24"/>
        </w:rPr>
      </w:pPr>
      <w:r>
        <w:rPr>
          <w:rFonts w:ascii="Cambria" w:eastAsia="Cambria" w:hAnsi="Cambria" w:cs="Cambria"/>
          <w:b/>
          <w:sz w:val="24"/>
        </w:rPr>
        <w:t xml:space="preserve"> </w:t>
      </w:r>
    </w:p>
    <w:p w14:paraId="0D336A11" w14:textId="77777777" w:rsidR="00210F28" w:rsidRDefault="00210F28">
      <w:pPr>
        <w:spacing w:after="114"/>
        <w:rPr>
          <w:rFonts w:ascii="Cambria" w:eastAsia="Cambria" w:hAnsi="Cambria" w:cs="Cambria"/>
          <w:b/>
          <w:sz w:val="24"/>
        </w:rPr>
      </w:pPr>
    </w:p>
    <w:p w14:paraId="1B1FFB8D" w14:textId="77777777" w:rsidR="00210F28" w:rsidRDefault="00210F28">
      <w:pPr>
        <w:spacing w:after="114"/>
        <w:rPr>
          <w:rFonts w:ascii="Cambria" w:eastAsia="Cambria" w:hAnsi="Cambria" w:cs="Cambria"/>
          <w:b/>
          <w:sz w:val="24"/>
        </w:rPr>
      </w:pPr>
    </w:p>
    <w:p w14:paraId="2A297221" w14:textId="77777777" w:rsidR="00210F28" w:rsidRDefault="00210F28">
      <w:pPr>
        <w:spacing w:after="114"/>
      </w:pPr>
    </w:p>
    <w:p w14:paraId="4D730F08" w14:textId="3D2681B6" w:rsidR="009C7E6F" w:rsidRDefault="00000000">
      <w:pPr>
        <w:spacing w:after="0" w:line="358" w:lineRule="auto"/>
        <w:ind w:left="-15" w:firstLine="711"/>
        <w:jc w:val="both"/>
      </w:pPr>
      <w:r>
        <w:rPr>
          <w:rFonts w:ascii="Cambria" w:eastAsia="Cambria" w:hAnsi="Cambria" w:cs="Cambria"/>
          <w:b/>
          <w:sz w:val="24"/>
        </w:rPr>
        <w:t>PROFESSORA CARMEM QUEIROZ</w:t>
      </w:r>
      <w:r>
        <w:rPr>
          <w:rFonts w:ascii="Cambria" w:eastAsia="Cambria" w:hAnsi="Cambria" w:cs="Cambria"/>
          <w:sz w:val="24"/>
        </w:rPr>
        <w:t xml:space="preserve">, vereadora filiada ao Partido Progressista - PP, com assento nesta Casa de Leis e com base em dispositivos regimentais, </w:t>
      </w:r>
      <w:r>
        <w:rPr>
          <w:rFonts w:ascii="Cambria" w:eastAsia="Cambria" w:hAnsi="Cambria" w:cs="Cambria"/>
          <w:b/>
          <w:sz w:val="24"/>
        </w:rPr>
        <w:t xml:space="preserve">SOLICITA, </w:t>
      </w:r>
      <w:r>
        <w:rPr>
          <w:rFonts w:ascii="Cambria" w:eastAsia="Cambria" w:hAnsi="Cambria" w:cs="Cambria"/>
          <w:sz w:val="24"/>
        </w:rPr>
        <w:t>ap</w:t>
      </w:r>
      <w:r w:rsidR="005B76DD">
        <w:rPr>
          <w:rFonts w:ascii="Cambria" w:eastAsia="Cambria" w:hAnsi="Cambria" w:cs="Cambria"/>
          <w:sz w:val="24"/>
        </w:rPr>
        <w:t>ó</w:t>
      </w:r>
      <w:r>
        <w:rPr>
          <w:rFonts w:ascii="Cambria" w:eastAsia="Cambria" w:hAnsi="Cambria" w:cs="Cambria"/>
          <w:sz w:val="24"/>
        </w:rPr>
        <w:t xml:space="preserve">s a </w:t>
      </w:r>
      <w:r w:rsidR="00210F28">
        <w:rPr>
          <w:rFonts w:ascii="Cambria" w:eastAsia="Cambria" w:hAnsi="Cambria" w:cs="Cambria"/>
          <w:sz w:val="24"/>
        </w:rPr>
        <w:t>apreciação</w:t>
      </w:r>
      <w:r>
        <w:rPr>
          <w:rFonts w:ascii="Cambria" w:eastAsia="Cambria" w:hAnsi="Cambria" w:cs="Cambria"/>
          <w:sz w:val="24"/>
        </w:rPr>
        <w:t xml:space="preserve"> do Soberano Plen</w:t>
      </w:r>
      <w:r w:rsidR="005B76DD">
        <w:rPr>
          <w:rFonts w:ascii="Cambria" w:eastAsia="Cambria" w:hAnsi="Cambria" w:cs="Cambria"/>
          <w:sz w:val="24"/>
        </w:rPr>
        <w:t>á</w:t>
      </w:r>
      <w:r>
        <w:rPr>
          <w:rFonts w:ascii="Cambria" w:eastAsia="Cambria" w:hAnsi="Cambria" w:cs="Cambria"/>
          <w:sz w:val="24"/>
        </w:rPr>
        <w:t xml:space="preserve">rio, que seja encaminhado expediente, com </w:t>
      </w:r>
      <w:r w:rsidR="00210F28">
        <w:rPr>
          <w:rFonts w:ascii="Cambria" w:eastAsia="Cambria" w:hAnsi="Cambria" w:cs="Cambria"/>
          <w:sz w:val="24"/>
        </w:rPr>
        <w:t>cópia</w:t>
      </w:r>
      <w:r>
        <w:rPr>
          <w:rFonts w:ascii="Cambria" w:eastAsia="Cambria" w:hAnsi="Cambria" w:cs="Cambria"/>
          <w:sz w:val="24"/>
        </w:rPr>
        <w:t xml:space="preserve"> da presente propositura, </w:t>
      </w:r>
      <w:r w:rsidR="005B76DD">
        <w:rPr>
          <w:rFonts w:ascii="Cambria" w:eastAsia="Cambria" w:hAnsi="Cambria" w:cs="Cambria"/>
          <w:sz w:val="24"/>
        </w:rPr>
        <w:t>AO EXCELENTÍSSIMO SENHOR SECRETÁRIO MUNICIPAL DE SAÚDE, PLÍNIO DA LUZ, SOLICITANDO QUE TOME AS PROVIDENCIAS NECESSÁRIAS PARA QUE OS PROCEDIMENTOS DE TRIAGEM SEJAM REALIZADOS EM TODOS OS PACIENTES ANTES DAS CONSULTAS MÉDICAS NAS UNIDADES DE SAÚDE DO MUNICÍPIO.</w:t>
      </w:r>
      <w:r w:rsidR="005B76DD">
        <w:rPr>
          <w:rFonts w:ascii="Cambria" w:eastAsia="Cambria" w:hAnsi="Cambria" w:cs="Cambria"/>
          <w:b/>
          <w:i/>
          <w:sz w:val="24"/>
        </w:rPr>
        <w:t xml:space="preserve"> </w:t>
      </w:r>
    </w:p>
    <w:p w14:paraId="521484FD" w14:textId="77777777" w:rsidR="009C7E6F" w:rsidRDefault="00000000">
      <w:pPr>
        <w:spacing w:after="114"/>
        <w:ind w:left="711"/>
      </w:pPr>
      <w:r>
        <w:rPr>
          <w:rFonts w:ascii="Cambria" w:eastAsia="Cambria" w:hAnsi="Cambria" w:cs="Cambria"/>
          <w:b/>
          <w:sz w:val="24"/>
        </w:rPr>
        <w:t xml:space="preserve"> </w:t>
      </w:r>
    </w:p>
    <w:p w14:paraId="783ECB01" w14:textId="77777777" w:rsidR="009C7E6F" w:rsidRDefault="00000000">
      <w:pPr>
        <w:pStyle w:val="Ttulo1"/>
      </w:pPr>
      <w:r>
        <w:t xml:space="preserve">JUSTIFICATIVA </w:t>
      </w:r>
    </w:p>
    <w:p w14:paraId="1BFED130" w14:textId="3409491D" w:rsidR="009C7E6F" w:rsidRDefault="00000000">
      <w:pPr>
        <w:spacing w:after="0" w:line="358" w:lineRule="auto"/>
        <w:ind w:right="13"/>
        <w:jc w:val="both"/>
      </w:pPr>
      <w:r>
        <w:rPr>
          <w:rFonts w:ascii="Cambria" w:eastAsia="Cambria" w:hAnsi="Cambria" w:cs="Cambria"/>
          <w:color w:val="474747"/>
          <w:sz w:val="24"/>
        </w:rPr>
        <w:t xml:space="preserve">        Durante a triagem, </w:t>
      </w:r>
      <w:r w:rsidR="00210F28">
        <w:rPr>
          <w:rFonts w:ascii="Cambria" w:eastAsia="Cambria" w:hAnsi="Cambria" w:cs="Cambria"/>
          <w:color w:val="040C28"/>
          <w:sz w:val="24"/>
          <w:shd w:val="clear" w:color="auto" w:fill="D3E3FD"/>
        </w:rPr>
        <w:t>são</w:t>
      </w:r>
      <w:r>
        <w:rPr>
          <w:rFonts w:ascii="Cambria" w:eastAsia="Cambria" w:hAnsi="Cambria" w:cs="Cambria"/>
          <w:color w:val="040C28"/>
          <w:sz w:val="24"/>
          <w:shd w:val="clear" w:color="auto" w:fill="D3E3FD"/>
        </w:rPr>
        <w:t xml:space="preserve"> avaliados diversos aspectos, como sinais vitais, sintomas,</w:t>
      </w:r>
      <w:r>
        <w:rPr>
          <w:rFonts w:ascii="Cambria" w:eastAsia="Cambria" w:hAnsi="Cambria" w:cs="Cambria"/>
          <w:color w:val="040C28"/>
          <w:sz w:val="24"/>
        </w:rPr>
        <w:t xml:space="preserve"> </w:t>
      </w:r>
      <w:r w:rsidR="00210F28">
        <w:rPr>
          <w:rFonts w:ascii="Cambria" w:eastAsia="Cambria" w:hAnsi="Cambria" w:cs="Cambria"/>
          <w:color w:val="040C28"/>
          <w:sz w:val="24"/>
          <w:shd w:val="clear" w:color="auto" w:fill="D3E3FD"/>
        </w:rPr>
        <w:t>histórico</w:t>
      </w:r>
      <w:r>
        <w:rPr>
          <w:rFonts w:ascii="Cambria" w:eastAsia="Cambria" w:hAnsi="Cambria" w:cs="Cambria"/>
          <w:color w:val="040C28"/>
          <w:sz w:val="24"/>
          <w:shd w:val="clear" w:color="auto" w:fill="D3E3FD"/>
        </w:rPr>
        <w:t xml:space="preserve"> m</w:t>
      </w:r>
      <w:r w:rsidR="00210F28">
        <w:rPr>
          <w:rFonts w:ascii="Cambria" w:eastAsia="Cambria" w:hAnsi="Cambria" w:cs="Cambria"/>
          <w:color w:val="040C28"/>
          <w:sz w:val="24"/>
          <w:shd w:val="clear" w:color="auto" w:fill="D3E3FD"/>
        </w:rPr>
        <w:t>éd</w:t>
      </w:r>
      <w:r>
        <w:rPr>
          <w:rFonts w:ascii="Cambria" w:eastAsia="Cambria" w:hAnsi="Cambria" w:cs="Cambria"/>
          <w:color w:val="040C28"/>
          <w:sz w:val="24"/>
          <w:shd w:val="clear" w:color="auto" w:fill="D3E3FD"/>
        </w:rPr>
        <w:t>ico e outros fatores relevantes</w:t>
      </w:r>
      <w:r>
        <w:rPr>
          <w:rFonts w:ascii="Cambria" w:eastAsia="Cambria" w:hAnsi="Cambria" w:cs="Cambria"/>
          <w:color w:val="474747"/>
          <w:sz w:val="24"/>
        </w:rPr>
        <w:t xml:space="preserve">, que </w:t>
      </w:r>
      <w:r w:rsidR="00210F28">
        <w:rPr>
          <w:rFonts w:ascii="Cambria" w:eastAsia="Cambria" w:hAnsi="Cambria" w:cs="Cambria"/>
          <w:color w:val="474747"/>
          <w:sz w:val="24"/>
        </w:rPr>
        <w:t>são</w:t>
      </w:r>
      <w:r>
        <w:rPr>
          <w:rFonts w:ascii="Cambria" w:eastAsia="Cambria" w:hAnsi="Cambria" w:cs="Cambria"/>
          <w:color w:val="474747"/>
          <w:sz w:val="24"/>
        </w:rPr>
        <w:t xml:space="preserve"> fundamentais para o </w:t>
      </w:r>
      <w:r w:rsidR="00210F28">
        <w:rPr>
          <w:rFonts w:ascii="Cambria" w:eastAsia="Cambria" w:hAnsi="Cambria" w:cs="Cambria"/>
          <w:color w:val="474747"/>
          <w:sz w:val="24"/>
        </w:rPr>
        <w:t>diagnóstico</w:t>
      </w:r>
      <w:r>
        <w:rPr>
          <w:rFonts w:ascii="Cambria" w:eastAsia="Cambria" w:hAnsi="Cambria" w:cs="Cambria"/>
          <w:color w:val="474747"/>
          <w:sz w:val="24"/>
        </w:rPr>
        <w:t xml:space="preserve"> de doenças e servirem de para metros para as </w:t>
      </w:r>
      <w:r w:rsidR="00210F28">
        <w:rPr>
          <w:rFonts w:ascii="Cambria" w:eastAsia="Cambria" w:hAnsi="Cambria" w:cs="Cambria"/>
          <w:color w:val="474747"/>
          <w:sz w:val="24"/>
        </w:rPr>
        <w:t>avaliações</w:t>
      </w:r>
      <w:r>
        <w:rPr>
          <w:rFonts w:ascii="Cambria" w:eastAsia="Cambria" w:hAnsi="Cambria" w:cs="Cambria"/>
          <w:color w:val="474747"/>
          <w:sz w:val="24"/>
        </w:rPr>
        <w:t xml:space="preserve"> dos pacientes durante as consultas.</w:t>
      </w:r>
      <w:r>
        <w:rPr>
          <w:rFonts w:ascii="Cambria" w:eastAsia="Cambria" w:hAnsi="Cambria" w:cs="Cambria"/>
          <w:sz w:val="24"/>
        </w:rPr>
        <w:t xml:space="preserve"> S</w:t>
      </w:r>
      <w:r w:rsidR="005B76DD">
        <w:rPr>
          <w:rFonts w:ascii="Cambria" w:eastAsia="Cambria" w:hAnsi="Cambria" w:cs="Cambria"/>
          <w:sz w:val="24"/>
        </w:rPr>
        <w:t>ão</w:t>
      </w:r>
      <w:r>
        <w:rPr>
          <w:rFonts w:ascii="Cambria" w:eastAsia="Cambria" w:hAnsi="Cambria" w:cs="Cambria"/>
          <w:sz w:val="24"/>
        </w:rPr>
        <w:t xml:space="preserve"> os termos em que, requerendo a </w:t>
      </w:r>
      <w:r w:rsidR="00210F28">
        <w:rPr>
          <w:rFonts w:ascii="Cambria" w:eastAsia="Cambria" w:hAnsi="Cambria" w:cs="Cambria"/>
          <w:sz w:val="24"/>
        </w:rPr>
        <w:t>anuência</w:t>
      </w:r>
      <w:r>
        <w:rPr>
          <w:rFonts w:ascii="Cambria" w:eastAsia="Cambria" w:hAnsi="Cambria" w:cs="Cambria"/>
          <w:sz w:val="24"/>
        </w:rPr>
        <w:t xml:space="preserve"> dos demais membros deste Poder,</w:t>
      </w:r>
      <w:r w:rsidR="005B76DD">
        <w:rPr>
          <w:rFonts w:ascii="Cambria" w:eastAsia="Cambria" w:hAnsi="Cambria" w:cs="Cambria"/>
          <w:sz w:val="24"/>
        </w:rPr>
        <w:t xml:space="preserve"> </w:t>
      </w:r>
      <w:proofErr w:type="gramStart"/>
      <w:r>
        <w:rPr>
          <w:rFonts w:ascii="Cambria" w:eastAsia="Cambria" w:hAnsi="Cambria" w:cs="Cambria"/>
          <w:sz w:val="24"/>
        </w:rPr>
        <w:t>Pede</w:t>
      </w:r>
      <w:proofErr w:type="gramEnd"/>
      <w:r>
        <w:rPr>
          <w:rFonts w:ascii="Cambria" w:eastAsia="Cambria" w:hAnsi="Cambria" w:cs="Cambria"/>
          <w:sz w:val="24"/>
        </w:rPr>
        <w:t xml:space="preserve"> deferimento. </w:t>
      </w:r>
    </w:p>
    <w:p w14:paraId="19ABE09A" w14:textId="2943A314" w:rsidR="009C7E6F" w:rsidRDefault="00000000">
      <w:pPr>
        <w:spacing w:after="109"/>
        <w:ind w:left="721" w:hanging="10"/>
        <w:jc w:val="both"/>
      </w:pPr>
      <w:r>
        <w:rPr>
          <w:rFonts w:ascii="Cambria" w:eastAsia="Cambria" w:hAnsi="Cambria" w:cs="Cambria"/>
          <w:sz w:val="24"/>
        </w:rPr>
        <w:t xml:space="preserve">Santana - AP, </w:t>
      </w:r>
      <w:r w:rsidR="005B76DD">
        <w:rPr>
          <w:rFonts w:ascii="Cambria" w:eastAsia="Cambria" w:hAnsi="Cambria" w:cs="Cambria"/>
          <w:sz w:val="24"/>
        </w:rPr>
        <w:t>8</w:t>
      </w:r>
      <w:r>
        <w:rPr>
          <w:rFonts w:ascii="Cambria" w:eastAsia="Cambria" w:hAnsi="Cambria" w:cs="Cambria"/>
          <w:sz w:val="24"/>
        </w:rPr>
        <w:t xml:space="preserve"> de maio de 2024. </w:t>
      </w:r>
    </w:p>
    <w:p w14:paraId="71D43654" w14:textId="77777777" w:rsidR="009C7E6F" w:rsidRDefault="00000000">
      <w:pPr>
        <w:spacing w:after="0"/>
        <w:ind w:left="46"/>
        <w:jc w:val="center"/>
        <w:rPr>
          <w:rFonts w:ascii="Cambria" w:eastAsia="Cambria" w:hAnsi="Cambria" w:cs="Cambria"/>
          <w:sz w:val="24"/>
        </w:rPr>
      </w:pPr>
      <w:r>
        <w:rPr>
          <w:rFonts w:ascii="Cambria" w:eastAsia="Cambria" w:hAnsi="Cambria" w:cs="Cambria"/>
          <w:sz w:val="24"/>
        </w:rPr>
        <w:t xml:space="preserve"> </w:t>
      </w:r>
    </w:p>
    <w:p w14:paraId="56B3551A" w14:textId="77777777" w:rsidR="00210F28" w:rsidRDefault="00210F28">
      <w:pPr>
        <w:spacing w:after="0"/>
        <w:ind w:left="46"/>
        <w:jc w:val="center"/>
        <w:rPr>
          <w:rFonts w:ascii="Cambria" w:eastAsia="Cambria" w:hAnsi="Cambria" w:cs="Cambria"/>
          <w:sz w:val="24"/>
        </w:rPr>
      </w:pPr>
    </w:p>
    <w:p w14:paraId="4F2A2CCC" w14:textId="77777777" w:rsidR="00210F28" w:rsidRDefault="00210F28">
      <w:pPr>
        <w:spacing w:after="0"/>
        <w:ind w:left="46"/>
        <w:jc w:val="center"/>
      </w:pPr>
    </w:p>
    <w:p w14:paraId="7535322B" w14:textId="77777777" w:rsidR="009C7E6F" w:rsidRDefault="00000000">
      <w:pPr>
        <w:spacing w:after="0"/>
        <w:ind w:left="46"/>
        <w:jc w:val="center"/>
      </w:pPr>
      <w:r>
        <w:rPr>
          <w:rFonts w:ascii="Cambria" w:eastAsia="Cambria" w:hAnsi="Cambria" w:cs="Cambria"/>
          <w:sz w:val="24"/>
        </w:rPr>
        <w:t xml:space="preserve"> </w:t>
      </w:r>
    </w:p>
    <w:p w14:paraId="14D28CFE" w14:textId="77777777" w:rsidR="009C7E6F" w:rsidRDefault="00000000">
      <w:pPr>
        <w:spacing w:after="0"/>
        <w:ind w:left="46"/>
        <w:jc w:val="center"/>
      </w:pPr>
      <w:r>
        <w:rPr>
          <w:rFonts w:ascii="Cambria" w:eastAsia="Cambria" w:hAnsi="Cambria" w:cs="Cambria"/>
          <w:sz w:val="24"/>
        </w:rPr>
        <w:t xml:space="preserve"> </w:t>
      </w:r>
    </w:p>
    <w:p w14:paraId="6C779901" w14:textId="77777777" w:rsidR="009C7E6F" w:rsidRDefault="00000000">
      <w:pPr>
        <w:spacing w:after="0"/>
        <w:jc w:val="center"/>
      </w:pPr>
      <w:r>
        <w:rPr>
          <w:rFonts w:ascii="Cambria" w:eastAsia="Cambria" w:hAnsi="Cambria" w:cs="Cambria"/>
          <w:b/>
          <w:sz w:val="24"/>
        </w:rPr>
        <w:t xml:space="preserve">PROFESSORA CARMEM QUEIROZ </w:t>
      </w:r>
    </w:p>
    <w:p w14:paraId="4335A610" w14:textId="77777777" w:rsidR="009C7E6F" w:rsidRDefault="00000000">
      <w:pPr>
        <w:pStyle w:val="Ttulo2"/>
        <w:spacing w:line="259" w:lineRule="auto"/>
        <w:ind w:right="3" w:firstLine="0"/>
      </w:pPr>
      <w:r>
        <w:t xml:space="preserve">PP/SANTANA </w:t>
      </w:r>
    </w:p>
    <w:sectPr w:rsidR="009C7E6F">
      <w:pgSz w:w="11905" w:h="16840"/>
      <w:pgMar w:top="709" w:right="894"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E6F"/>
    <w:rsid w:val="00210F28"/>
    <w:rsid w:val="005B76DD"/>
    <w:rsid w:val="009C7E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C7C0"/>
  <w15:docId w15:val="{AAF62BFD-72DD-4850-9D9A-A551D615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har"/>
    <w:uiPriority w:val="9"/>
    <w:qFormat/>
    <w:pPr>
      <w:keepNext/>
      <w:keepLines/>
      <w:spacing w:after="119"/>
      <w:ind w:left="711"/>
      <w:outlineLvl w:val="0"/>
    </w:pPr>
    <w:rPr>
      <w:rFonts w:ascii="Cambria" w:eastAsia="Cambria" w:hAnsi="Cambria" w:cs="Cambria"/>
      <w:b/>
      <w:color w:val="000000"/>
      <w:sz w:val="24"/>
    </w:rPr>
  </w:style>
  <w:style w:type="paragraph" w:styleId="Ttulo2">
    <w:name w:val="heading 2"/>
    <w:next w:val="Normal"/>
    <w:link w:val="Ttulo2Char"/>
    <w:uiPriority w:val="9"/>
    <w:unhideWhenUsed/>
    <w:qFormat/>
    <w:pPr>
      <w:keepNext/>
      <w:keepLines/>
      <w:spacing w:after="0" w:line="358" w:lineRule="auto"/>
      <w:ind w:firstLine="711"/>
      <w:jc w:val="center"/>
      <w:outlineLvl w:val="1"/>
    </w:pPr>
    <w:rPr>
      <w:rFonts w:ascii="Cambria" w:eastAsia="Cambria" w:hAnsi="Cambria" w:cs="Cambria"/>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mbria" w:eastAsia="Cambria" w:hAnsi="Cambria" w:cs="Cambria"/>
      <w:b/>
      <w:color w:val="000000"/>
      <w:sz w:val="24"/>
    </w:rPr>
  </w:style>
  <w:style w:type="character" w:customStyle="1" w:styleId="Ttulo2Char">
    <w:name w:val="Título 2 Char"/>
    <w:link w:val="Ttulo2"/>
    <w:rPr>
      <w:rFonts w:ascii="Cambria" w:eastAsia="Cambria" w:hAnsi="Cambria" w:cs="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1025</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DTK Authorized User</dc:creator>
  <cp:keywords/>
  <cp:lastModifiedBy>DELL</cp:lastModifiedBy>
  <cp:revision>2</cp:revision>
  <dcterms:created xsi:type="dcterms:W3CDTF">2024-05-08T14:07:00Z</dcterms:created>
  <dcterms:modified xsi:type="dcterms:W3CDTF">2024-05-08T14:07:00Z</dcterms:modified>
</cp:coreProperties>
</file>