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CD4F12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E111A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6A4DB6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E111A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1BC9A36A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B07E51">
        <w:rPr>
          <w:rFonts w:ascii="Arial" w:hAnsi="Arial" w:cs="Arial"/>
          <w:b/>
          <w:bCs/>
          <w:sz w:val="28"/>
          <w:szCs w:val="28"/>
        </w:rPr>
        <w:t>Municipal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CB1D56C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E2911">
        <w:rPr>
          <w:rFonts w:ascii="Arial" w:hAnsi="Arial" w:cs="Arial"/>
          <w:b/>
          <w:bCs/>
          <w:sz w:val="28"/>
          <w:szCs w:val="28"/>
        </w:rPr>
        <w:t>PODA DE ÁRVORE SOBRE FIAÇÃO ELÉTRICA, NA AV. SÃO PAULO APÓSTOLO,</w:t>
      </w:r>
      <w:r w:rsidR="00CC5C7A">
        <w:rPr>
          <w:rFonts w:ascii="Arial" w:hAnsi="Arial" w:cs="Arial"/>
          <w:b/>
          <w:bCs/>
          <w:sz w:val="28"/>
          <w:szCs w:val="28"/>
        </w:rPr>
        <w:t xml:space="preserve"> EM FRENTE À ESCOLA ESTADUAL SÃO PAULO, PARAÍSO,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3EBF21A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CC5C7A">
        <w:rPr>
          <w:rFonts w:ascii="Arial" w:hAnsi="Arial" w:cs="Arial"/>
          <w:color w:val="000000" w:themeColor="text1"/>
          <w:sz w:val="28"/>
          <w:szCs w:val="28"/>
        </w:rPr>
        <w:t>a árvore do perímetro referido encontra-se sobre a fiação elétrica, podendo ocasionar curto-circuito, portanto, para se evitar maiores transtornos, a solicitação precisa ser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9BB4D" w14:textId="77777777" w:rsidR="00CA2BAE" w:rsidRDefault="00CA2BAE" w:rsidP="005F135D">
      <w:pPr>
        <w:spacing w:after="0" w:line="240" w:lineRule="auto"/>
      </w:pPr>
      <w:r>
        <w:separator/>
      </w:r>
    </w:p>
  </w:endnote>
  <w:endnote w:type="continuationSeparator" w:id="0">
    <w:p w14:paraId="231B4372" w14:textId="77777777" w:rsidR="00CA2BAE" w:rsidRDefault="00CA2BA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FE5424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E111A">
      <w:rPr>
        <w:rFonts w:cstheme="minorHAnsi"/>
        <w:b/>
        <w:bCs/>
      </w:rPr>
      <w:t>11 DE</w:t>
    </w:r>
    <w:r w:rsidRPr="00B741B8">
      <w:rPr>
        <w:rFonts w:cstheme="minorHAnsi"/>
        <w:b/>
        <w:bCs/>
      </w:rPr>
      <w:t xml:space="preserve"> </w:t>
    </w:r>
    <w:r w:rsidR="00BE111A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BE111A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F26D0" w14:textId="77777777" w:rsidR="00CA2BAE" w:rsidRDefault="00CA2BAE" w:rsidP="005F135D">
      <w:pPr>
        <w:spacing w:after="0" w:line="240" w:lineRule="auto"/>
      </w:pPr>
      <w:r>
        <w:separator/>
      </w:r>
    </w:p>
  </w:footnote>
  <w:footnote w:type="continuationSeparator" w:id="0">
    <w:p w14:paraId="61B315CC" w14:textId="77777777" w:rsidR="00CA2BAE" w:rsidRDefault="00CA2BA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D44B5"/>
    <w:rsid w:val="003539C8"/>
    <w:rsid w:val="003C32C4"/>
    <w:rsid w:val="004A7375"/>
    <w:rsid w:val="005F135D"/>
    <w:rsid w:val="008D38BA"/>
    <w:rsid w:val="008E460E"/>
    <w:rsid w:val="0095477B"/>
    <w:rsid w:val="00A775B1"/>
    <w:rsid w:val="00B07E51"/>
    <w:rsid w:val="00B741B8"/>
    <w:rsid w:val="00B85FDB"/>
    <w:rsid w:val="00BE111A"/>
    <w:rsid w:val="00CA2BAE"/>
    <w:rsid w:val="00CC5C7A"/>
    <w:rsid w:val="00DD0C0D"/>
    <w:rsid w:val="00E27B6C"/>
    <w:rsid w:val="00EE2911"/>
    <w:rsid w:val="00EE502D"/>
    <w:rsid w:val="00F31F07"/>
    <w:rsid w:val="00F46840"/>
    <w:rsid w:val="00F469A5"/>
    <w:rsid w:val="00FA6FA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2024-03-04T18:34:00Z</cp:lastPrinted>
  <dcterms:created xsi:type="dcterms:W3CDTF">2024-03-04T18:29:00Z</dcterms:created>
  <dcterms:modified xsi:type="dcterms:W3CDTF">2024-03-04T18:34:00Z</dcterms:modified>
</cp:coreProperties>
</file>