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32F0488E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204ABDE6" w:rsidR="00B741B8" w:rsidRDefault="00B741B8" w:rsidP="00982EB1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982EB1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0A64343A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982EB1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366E0481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982EB1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982EB1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71BE0A2E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747CA5">
        <w:rPr>
          <w:rFonts w:ascii="Arial" w:hAnsi="Arial" w:cs="Arial"/>
          <w:b/>
          <w:bCs/>
          <w:sz w:val="28"/>
          <w:szCs w:val="28"/>
        </w:rPr>
        <w:t>ILUMINAÇÃO PÚBLICA</w:t>
      </w:r>
      <w:r w:rsidR="00050327">
        <w:rPr>
          <w:rFonts w:ascii="Arial" w:hAnsi="Arial" w:cs="Arial"/>
          <w:b/>
          <w:bCs/>
          <w:sz w:val="28"/>
          <w:szCs w:val="28"/>
        </w:rPr>
        <w:t xml:space="preserve"> NA AV.</w:t>
      </w:r>
      <w:r w:rsidR="00982EB1">
        <w:rPr>
          <w:rFonts w:ascii="Arial" w:hAnsi="Arial" w:cs="Arial"/>
          <w:b/>
          <w:bCs/>
          <w:sz w:val="28"/>
          <w:szCs w:val="28"/>
        </w:rPr>
        <w:t xml:space="preserve"> JÚLIO CARDOSO, ENTRE A RUA TANCREDO NEVES E RUA FLORIANO PEIXOTO, PARAÍSO, SANTANA-AP</w:t>
      </w:r>
      <w:r w:rsidR="00050327">
        <w:rPr>
          <w:rFonts w:ascii="Arial" w:hAnsi="Arial" w:cs="Arial"/>
          <w:b/>
          <w:bCs/>
          <w:sz w:val="28"/>
          <w:szCs w:val="28"/>
        </w:rPr>
        <w:t>,</w:t>
      </w:r>
      <w:r w:rsidR="00FE0288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4B2751D3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a avenida referida está precisando de reparo na iluminação, </w:t>
      </w:r>
      <w:r w:rsidR="00050327">
        <w:rPr>
          <w:rFonts w:ascii="Arial" w:hAnsi="Arial" w:cs="Arial"/>
          <w:color w:val="000000" w:themeColor="text1"/>
          <w:sz w:val="28"/>
          <w:szCs w:val="28"/>
        </w:rPr>
        <w:t xml:space="preserve">pois, o perímetro está totalmente na escuridão, portanto, para haver mais conforto e segurança para os moradores e </w:t>
      </w:r>
      <w:r w:rsidR="00982EB1">
        <w:rPr>
          <w:rFonts w:ascii="Arial" w:hAnsi="Arial" w:cs="Arial"/>
          <w:color w:val="000000" w:themeColor="text1"/>
          <w:sz w:val="28"/>
          <w:szCs w:val="28"/>
        </w:rPr>
        <w:t>par</w:t>
      </w:r>
      <w:r w:rsidR="00FA7932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="00050327">
        <w:rPr>
          <w:rFonts w:ascii="Arial" w:hAnsi="Arial" w:cs="Arial"/>
          <w:color w:val="000000" w:themeColor="text1"/>
          <w:sz w:val="28"/>
          <w:szCs w:val="28"/>
        </w:rPr>
        <w:t>quem trafega no local,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1F52B944" w:rsidR="00535EE1" w:rsidRPr="00535EE1" w:rsidRDefault="00050327" w:rsidP="00050327">
      <w:pPr>
        <w:tabs>
          <w:tab w:val="left" w:pos="7607"/>
        </w:tabs>
      </w:pPr>
      <w:r>
        <w:tab/>
      </w:r>
    </w:p>
    <w:p w14:paraId="32366F98" w14:textId="2FA222CA" w:rsidR="00535EE1" w:rsidRPr="00535EE1" w:rsidRDefault="00277DC9" w:rsidP="00FA7932">
      <w:pPr>
        <w:tabs>
          <w:tab w:val="left" w:pos="1576"/>
          <w:tab w:val="right" w:pos="8504"/>
        </w:tabs>
      </w:pPr>
      <w:r>
        <w:tab/>
      </w:r>
      <w:r w:rsidR="00FA7932">
        <w:tab/>
      </w:r>
    </w:p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C46AB" w14:textId="77777777" w:rsidR="007E2C1B" w:rsidRDefault="007E2C1B" w:rsidP="005F135D">
      <w:pPr>
        <w:spacing w:after="0" w:line="240" w:lineRule="auto"/>
      </w:pPr>
      <w:r>
        <w:separator/>
      </w:r>
    </w:p>
  </w:endnote>
  <w:endnote w:type="continuationSeparator" w:id="0">
    <w:p w14:paraId="6AE5E5BC" w14:textId="77777777" w:rsidR="007E2C1B" w:rsidRDefault="007E2C1B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579C8603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982EB1">
      <w:rPr>
        <w:rFonts w:cstheme="minorHAnsi"/>
        <w:b/>
        <w:bCs/>
      </w:rPr>
      <w:t>06</w:t>
    </w:r>
    <w:r w:rsidR="00747CA5">
      <w:rPr>
        <w:rFonts w:cstheme="minorHAnsi"/>
        <w:b/>
        <w:bCs/>
      </w:rPr>
      <w:t xml:space="preserve"> DE </w:t>
    </w:r>
    <w:r w:rsidR="00982EB1">
      <w:rPr>
        <w:rFonts w:cstheme="minorHAnsi"/>
        <w:b/>
        <w:bCs/>
      </w:rPr>
      <w:t>MARÇO</w:t>
    </w:r>
    <w:r w:rsidRPr="00B741B8">
      <w:rPr>
        <w:rFonts w:cstheme="minorHAnsi"/>
        <w:b/>
        <w:bCs/>
      </w:rPr>
      <w:t xml:space="preserve"> DE 202</w:t>
    </w:r>
    <w:r w:rsidR="00982EB1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125B4" w14:textId="77777777" w:rsidR="007E2C1B" w:rsidRDefault="007E2C1B" w:rsidP="005F135D">
      <w:pPr>
        <w:spacing w:after="0" w:line="240" w:lineRule="auto"/>
      </w:pPr>
      <w:r>
        <w:separator/>
      </w:r>
    </w:p>
  </w:footnote>
  <w:footnote w:type="continuationSeparator" w:id="0">
    <w:p w14:paraId="41405D0D" w14:textId="77777777" w:rsidR="007E2C1B" w:rsidRDefault="007E2C1B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0327"/>
    <w:rsid w:val="00070C5B"/>
    <w:rsid w:val="001E630B"/>
    <w:rsid w:val="00277DC9"/>
    <w:rsid w:val="002A14E3"/>
    <w:rsid w:val="002A2E6C"/>
    <w:rsid w:val="003B4BD3"/>
    <w:rsid w:val="004D594F"/>
    <w:rsid w:val="00535EE1"/>
    <w:rsid w:val="005E752B"/>
    <w:rsid w:val="005F135D"/>
    <w:rsid w:val="00613088"/>
    <w:rsid w:val="006922F9"/>
    <w:rsid w:val="00723B84"/>
    <w:rsid w:val="00747CA5"/>
    <w:rsid w:val="00786B44"/>
    <w:rsid w:val="007E2C1B"/>
    <w:rsid w:val="008C001F"/>
    <w:rsid w:val="008C165D"/>
    <w:rsid w:val="008E460E"/>
    <w:rsid w:val="009130D2"/>
    <w:rsid w:val="00954431"/>
    <w:rsid w:val="00982EB1"/>
    <w:rsid w:val="00A50C3D"/>
    <w:rsid w:val="00B741B8"/>
    <w:rsid w:val="00C17C33"/>
    <w:rsid w:val="00D84DDA"/>
    <w:rsid w:val="00ED43CF"/>
    <w:rsid w:val="00ED4C74"/>
    <w:rsid w:val="00F31F07"/>
    <w:rsid w:val="00F51558"/>
    <w:rsid w:val="00FA7932"/>
    <w:rsid w:val="00FE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2023-06-02T14:04:00Z</cp:lastPrinted>
  <dcterms:created xsi:type="dcterms:W3CDTF">2024-02-28T18:48:00Z</dcterms:created>
  <dcterms:modified xsi:type="dcterms:W3CDTF">2024-02-28T18:48:00Z</dcterms:modified>
</cp:coreProperties>
</file>