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6F9B1A89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(REP)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>
        <w:rPr>
          <w:rFonts w:ascii="Arial" w:hAnsi="Arial" w:cs="Arial"/>
          <w:b/>
          <w:bCs/>
          <w:sz w:val="32"/>
          <w:szCs w:val="32"/>
        </w:rPr>
        <w:t>3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4F1617F" w14:textId="2062D636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O SERVIÇO DE </w:t>
      </w:r>
      <w:r w:rsidR="00747CA5">
        <w:rPr>
          <w:rFonts w:ascii="Arial" w:hAnsi="Arial" w:cs="Arial"/>
          <w:b/>
          <w:bCs/>
          <w:sz w:val="28"/>
          <w:szCs w:val="28"/>
        </w:rPr>
        <w:t xml:space="preserve">ILUMINAÇÃO PÚBLICA, COM </w:t>
      </w:r>
      <w:r w:rsidR="00FD2CCA">
        <w:rPr>
          <w:rFonts w:ascii="Arial" w:hAnsi="Arial" w:cs="Arial"/>
          <w:b/>
          <w:bCs/>
          <w:sz w:val="28"/>
          <w:szCs w:val="28"/>
        </w:rPr>
        <w:t>TROCA DE LÂMPADAS QUEIMADAS NA</w:t>
      </w:r>
      <w:r w:rsidR="00D15746">
        <w:rPr>
          <w:rFonts w:ascii="Arial" w:hAnsi="Arial" w:cs="Arial"/>
          <w:b/>
          <w:bCs/>
          <w:sz w:val="28"/>
          <w:szCs w:val="28"/>
        </w:rPr>
        <w:t xml:space="preserve"> </w:t>
      </w:r>
      <w:r w:rsidR="004C3A51">
        <w:rPr>
          <w:rFonts w:ascii="Arial" w:hAnsi="Arial" w:cs="Arial"/>
          <w:b/>
          <w:bCs/>
          <w:sz w:val="28"/>
          <w:szCs w:val="28"/>
        </w:rPr>
        <w:t>RUA RAIMUNDO DE CARVALHO AZEVEDO, ENTRE O RAMAL DA OLARÍA E ROD. DUCA SERRA</w:t>
      </w:r>
      <w:r w:rsidR="009E3747">
        <w:rPr>
          <w:rFonts w:ascii="Arial" w:hAnsi="Arial" w:cs="Arial"/>
          <w:b/>
          <w:bCs/>
          <w:sz w:val="28"/>
          <w:szCs w:val="28"/>
        </w:rPr>
        <w:t xml:space="preserve">, </w:t>
      </w:r>
      <w:r>
        <w:rPr>
          <w:rFonts w:ascii="Arial" w:hAnsi="Arial" w:cs="Arial"/>
          <w:b/>
          <w:bCs/>
          <w:sz w:val="28"/>
          <w:szCs w:val="28"/>
        </w:rPr>
        <w:t>SANTANA-AP.</w:t>
      </w: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4550A44" w14:textId="563047C8" w:rsidR="00B741B8" w:rsidRPr="009E3747" w:rsidRDefault="00B741B8" w:rsidP="00B741B8">
      <w:pPr>
        <w:spacing w:after="0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</w:t>
      </w:r>
      <w:r w:rsidR="00D15746">
        <w:rPr>
          <w:rFonts w:ascii="Arial" w:hAnsi="Arial" w:cs="Arial"/>
          <w:color w:val="000000" w:themeColor="text1"/>
          <w:sz w:val="28"/>
          <w:szCs w:val="28"/>
        </w:rPr>
        <w:t>o perímetro</w:t>
      </w:r>
      <w:r w:rsidR="002A14E3">
        <w:rPr>
          <w:rFonts w:ascii="Arial" w:hAnsi="Arial" w:cs="Arial"/>
          <w:color w:val="000000" w:themeColor="text1"/>
          <w:sz w:val="28"/>
          <w:szCs w:val="28"/>
        </w:rPr>
        <w:t xml:space="preserve"> referid</w:t>
      </w:r>
      <w:r w:rsidR="00D15746">
        <w:rPr>
          <w:rFonts w:ascii="Arial" w:hAnsi="Arial" w:cs="Arial"/>
          <w:color w:val="000000" w:themeColor="text1"/>
          <w:sz w:val="28"/>
          <w:szCs w:val="28"/>
        </w:rPr>
        <w:t>o</w:t>
      </w:r>
      <w:r w:rsidR="002A14E3">
        <w:rPr>
          <w:rFonts w:ascii="Arial" w:hAnsi="Arial" w:cs="Arial"/>
          <w:color w:val="000000" w:themeColor="text1"/>
          <w:sz w:val="28"/>
          <w:szCs w:val="28"/>
        </w:rPr>
        <w:t xml:space="preserve"> está precisando de reparo na iluminação</w:t>
      </w:r>
      <w:r w:rsidR="00D15746">
        <w:rPr>
          <w:rFonts w:ascii="Arial" w:hAnsi="Arial" w:cs="Arial"/>
          <w:color w:val="000000" w:themeColor="text1"/>
          <w:sz w:val="28"/>
          <w:szCs w:val="28"/>
        </w:rPr>
        <w:t>, pois há alguns postes com lâmpadas queimadas que está deixando o local escuro,</w:t>
      </w:r>
      <w:r w:rsidR="002A14E3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D15746">
        <w:rPr>
          <w:rFonts w:ascii="Arial" w:hAnsi="Arial" w:cs="Arial"/>
          <w:color w:val="000000" w:themeColor="text1"/>
          <w:sz w:val="28"/>
          <w:szCs w:val="28"/>
        </w:rPr>
        <w:t>dessa forma, a presente solicitação se faz necessária.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52A6CAD" w14:textId="77777777" w:rsidR="003B4BD3" w:rsidRDefault="003B4BD3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D2E7F5E" w:rsidR="008E460E" w:rsidRDefault="008E460E" w:rsidP="00B741B8"/>
    <w:p w14:paraId="6C823890" w14:textId="5BCD41DA" w:rsidR="00535EE1" w:rsidRPr="00535EE1" w:rsidRDefault="00C91D2A" w:rsidP="007A1588">
      <w:pPr>
        <w:tabs>
          <w:tab w:val="left" w:pos="6630"/>
          <w:tab w:val="left" w:pos="7810"/>
          <w:tab w:val="right" w:pos="8504"/>
        </w:tabs>
      </w:pPr>
      <w:r>
        <w:tab/>
      </w:r>
      <w:r w:rsidR="004C3A51">
        <w:tab/>
      </w:r>
      <w:r w:rsidR="007A1588">
        <w:tab/>
      </w:r>
    </w:p>
    <w:sectPr w:rsidR="00535EE1" w:rsidRPr="00535EE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2C9688" w14:textId="77777777" w:rsidR="00FC063B" w:rsidRDefault="00FC063B" w:rsidP="005F135D">
      <w:pPr>
        <w:spacing w:after="0" w:line="240" w:lineRule="auto"/>
      </w:pPr>
      <w:r>
        <w:separator/>
      </w:r>
    </w:p>
  </w:endnote>
  <w:endnote w:type="continuationSeparator" w:id="0">
    <w:p w14:paraId="654969FE" w14:textId="77777777" w:rsidR="00FC063B" w:rsidRDefault="00FC063B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6667F459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>PALÁCIO DR. FABIO JOSÉ DOS SANTOS, SEDE DO PODER LEGISLATIVO MUNICIPAL, EM</w:t>
    </w:r>
    <w:r w:rsidR="00FD2CCA">
      <w:rPr>
        <w:rFonts w:cstheme="minorHAnsi"/>
        <w:b/>
        <w:bCs/>
      </w:rPr>
      <w:t xml:space="preserve"> </w:t>
    </w:r>
    <w:r w:rsidR="007A1588">
      <w:rPr>
        <w:rFonts w:cstheme="minorHAnsi"/>
        <w:b/>
        <w:bCs/>
      </w:rPr>
      <w:t>26</w:t>
    </w:r>
    <w:r w:rsidR="004C3A51">
      <w:rPr>
        <w:rFonts w:cstheme="minorHAnsi"/>
        <w:b/>
        <w:bCs/>
      </w:rPr>
      <w:t xml:space="preserve"> DE JUNHO</w:t>
    </w:r>
    <w:r w:rsidRPr="00B741B8">
      <w:rPr>
        <w:rFonts w:cstheme="minorHAnsi"/>
        <w:b/>
        <w:bCs/>
      </w:rPr>
      <w:t xml:space="preserve"> DE 2023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B750C3" w14:textId="77777777" w:rsidR="00FC063B" w:rsidRDefault="00FC063B" w:rsidP="005F135D">
      <w:pPr>
        <w:spacing w:after="0" w:line="240" w:lineRule="auto"/>
      </w:pPr>
      <w:r>
        <w:separator/>
      </w:r>
    </w:p>
  </w:footnote>
  <w:footnote w:type="continuationSeparator" w:id="0">
    <w:p w14:paraId="593094DE" w14:textId="77777777" w:rsidR="00FC063B" w:rsidRDefault="00FC063B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707A6"/>
    <w:rsid w:val="00070C5B"/>
    <w:rsid w:val="000C5D3F"/>
    <w:rsid w:val="000D3885"/>
    <w:rsid w:val="001E41C5"/>
    <w:rsid w:val="001E630B"/>
    <w:rsid w:val="002A14E3"/>
    <w:rsid w:val="002A2E6C"/>
    <w:rsid w:val="003B4BD3"/>
    <w:rsid w:val="004C3A51"/>
    <w:rsid w:val="004D594F"/>
    <w:rsid w:val="00521F5A"/>
    <w:rsid w:val="00535EE1"/>
    <w:rsid w:val="005E752B"/>
    <w:rsid w:val="005F135D"/>
    <w:rsid w:val="00613088"/>
    <w:rsid w:val="006657BE"/>
    <w:rsid w:val="006922F9"/>
    <w:rsid w:val="00692B6B"/>
    <w:rsid w:val="00723B84"/>
    <w:rsid w:val="007312FE"/>
    <w:rsid w:val="00747CA5"/>
    <w:rsid w:val="007A1588"/>
    <w:rsid w:val="008C165D"/>
    <w:rsid w:val="008E460E"/>
    <w:rsid w:val="009130D2"/>
    <w:rsid w:val="00954431"/>
    <w:rsid w:val="009E3747"/>
    <w:rsid w:val="00A50C3D"/>
    <w:rsid w:val="00B21C9F"/>
    <w:rsid w:val="00B741B8"/>
    <w:rsid w:val="00C17C33"/>
    <w:rsid w:val="00C91D2A"/>
    <w:rsid w:val="00D15248"/>
    <w:rsid w:val="00D15746"/>
    <w:rsid w:val="00D84DDA"/>
    <w:rsid w:val="00ED43CF"/>
    <w:rsid w:val="00ED4C74"/>
    <w:rsid w:val="00F31F07"/>
    <w:rsid w:val="00FC063B"/>
    <w:rsid w:val="00FD2CCA"/>
    <w:rsid w:val="00FE0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168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3</cp:revision>
  <cp:lastPrinted>2023-06-02T14:26:00Z</cp:lastPrinted>
  <dcterms:created xsi:type="dcterms:W3CDTF">2023-06-02T14:28:00Z</dcterms:created>
  <dcterms:modified xsi:type="dcterms:W3CDTF">2023-06-26T14:01:00Z</dcterms:modified>
</cp:coreProperties>
</file>