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FA" w:rsidP="009A447C" w:rsidRDefault="00177AFA" w14:paraId="6DC544E8" w14:textId="77777777">
      <w:pPr>
        <w:rPr>
          <w:sz w:val="24"/>
          <w:szCs w:val="24"/>
        </w:rPr>
      </w:pPr>
    </w:p>
    <w:p w:rsidR="002E48D5" w:rsidP="00F7197D" w:rsidRDefault="00817A1C" w14:paraId="65D66D7A" w14:textId="2CF6F248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INDICAÇÃO</w:t>
      </w:r>
      <w:r w:rsidRPr="00867BC8" w:rsidR="002E48D5">
        <w:rPr>
          <w:rFonts w:ascii="Arial" w:hAnsi="Arial" w:cs="Arial"/>
          <w:b/>
          <w:bCs/>
          <w:sz w:val="32"/>
          <w:szCs w:val="32"/>
        </w:rPr>
        <w:t xml:space="preserve"> Nº</w:t>
      </w:r>
      <w:r w:rsidR="00B533B1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Pr="00867BC8" w:rsidR="004E3D85">
        <w:rPr>
          <w:rFonts w:ascii="Arial" w:hAnsi="Arial" w:cs="Arial"/>
          <w:b/>
          <w:bCs/>
          <w:sz w:val="32"/>
          <w:szCs w:val="32"/>
        </w:rPr>
        <w:t xml:space="preserve"> – </w:t>
      </w:r>
      <w:r w:rsidRPr="00867BC8" w:rsidR="002E48D5">
        <w:rPr>
          <w:rFonts w:ascii="Arial" w:hAnsi="Arial" w:cs="Arial"/>
          <w:b/>
          <w:bCs/>
          <w:sz w:val="32"/>
          <w:szCs w:val="32"/>
        </w:rPr>
        <w:t>CMS</w:t>
      </w:r>
    </w:p>
    <w:p w:rsidRPr="00867BC8" w:rsidR="00BC521C" w:rsidP="00F7197D" w:rsidRDefault="00BC521C" w14:paraId="2D4B929C" w14:textId="77777777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</w:p>
    <w:p w:rsidRPr="000D3D77" w:rsidR="0070572F" w:rsidP="13448DB8" w:rsidRDefault="00BC521C" w14:paraId="5EB7B0A2" w14:textId="6A9DAAE3">
      <w:pPr>
        <w:pStyle w:val="Normal"/>
        <w:spacing w:line="360" w:lineRule="auto"/>
        <w:ind w:firstLine="708"/>
        <w:jc w:val="both"/>
        <w:rPr>
          <w:rFonts w:ascii="Arial" w:hAnsi="Arial" w:eastAsia="Calibri" w:cs="Arial"/>
          <w:b w:val="1"/>
          <w:bCs w:val="1"/>
          <w:color w:val="auto"/>
          <w:sz w:val="24"/>
          <w:szCs w:val="24"/>
        </w:rPr>
      </w:pPr>
      <w:r w:rsidRPr="13448DB8" w:rsidR="13448DB8">
        <w:rPr>
          <w:rFonts w:ascii="Arial" w:hAnsi="Arial" w:cs="Arial"/>
          <w:b w:val="1"/>
          <w:bCs w:val="1"/>
          <w:sz w:val="24"/>
          <w:szCs w:val="24"/>
        </w:rPr>
        <w:t>JOSINEY PEREIRA ALVES</w:t>
      </w:r>
      <w:r w:rsidRPr="13448DB8" w:rsidR="13448DB8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cópias da presente proposição, que seja endereçado a</w:t>
      </w:r>
      <w:r w:rsidRPr="13448DB8" w:rsidR="13448DB8">
        <w:rPr>
          <w:rFonts w:ascii="Arial" w:hAnsi="Arial" w:cs="Arial"/>
          <w:b w:val="1"/>
          <w:bCs w:val="1"/>
          <w:sz w:val="24"/>
          <w:szCs w:val="24"/>
        </w:rPr>
        <w:t xml:space="preserve"> SENHORA</w:t>
      </w:r>
      <w:r w:rsidRPr="13448DB8" w:rsidR="13448DB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pt-BR"/>
        </w:rPr>
        <w:t xml:space="preserve"> </w:t>
      </w:r>
      <w:r w:rsidRPr="13448DB8" w:rsidR="13448DB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TENENTE CORONEL</w:t>
      </w:r>
      <w:r w:rsidRPr="13448DB8" w:rsidR="13448DB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pt-BR"/>
        </w:rPr>
        <w:t xml:space="preserve"> </w:t>
      </w:r>
      <w:r w:rsidRPr="13448DB8" w:rsidR="13448DB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ELIENE GOMES RODRIGUES TORK </w:t>
      </w:r>
      <w:r w:rsidRPr="13448DB8" w:rsidR="13448DB8">
        <w:rPr>
          <w:rFonts w:ascii="Arial" w:hAnsi="Arial" w:eastAsia="Calibri" w:cs="Arial"/>
          <w:b w:val="1"/>
          <w:bCs w:val="1"/>
          <w:color w:val="auto"/>
          <w:sz w:val="24"/>
          <w:szCs w:val="24"/>
        </w:rPr>
        <w:t>– COMANDANTE DO 4º BATALHÃO</w:t>
      </w:r>
      <w:r w:rsidRPr="13448DB8" w:rsidR="13448DB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DA POLÍCIA MILITAR</w:t>
      </w:r>
      <w:r w:rsidRPr="13448DB8" w:rsidR="13448DB8">
        <w:rPr>
          <w:rFonts w:ascii="Arial" w:hAnsi="Arial" w:eastAsia="Calibri" w:cs="Arial"/>
          <w:b w:val="1"/>
          <w:bCs w:val="1"/>
          <w:color w:val="auto"/>
          <w:sz w:val="24"/>
          <w:szCs w:val="24"/>
        </w:rPr>
        <w:t xml:space="preserve">. </w:t>
      </w:r>
    </w:p>
    <w:p w:rsidRPr="000D3D77" w:rsidR="00847737" w:rsidP="13448DB8" w:rsidRDefault="00817A1C" w14:paraId="1C0AFA62" w14:textId="517CBBBB">
      <w:pPr>
        <w:spacing w:after="0" w:line="360" w:lineRule="auto"/>
        <w:ind w:firstLine="709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13448DB8" w:rsidR="13448DB8">
        <w:rPr>
          <w:rFonts w:ascii="Arial" w:hAnsi="Arial" w:cs="Arial"/>
          <w:b w:val="1"/>
          <w:bCs w:val="1"/>
          <w:sz w:val="24"/>
          <w:szCs w:val="24"/>
        </w:rPr>
        <w:t>INDICA:</w:t>
      </w:r>
      <w:r w:rsidRPr="13448DB8" w:rsidR="13448DB8">
        <w:rPr>
          <w:rFonts w:ascii="Arial" w:hAnsi="Arial" w:cs="Arial"/>
          <w:sz w:val="24"/>
          <w:szCs w:val="24"/>
        </w:rPr>
        <w:t xml:space="preserve"> INTENSIFICAR O POLICIAMENTO OSTENSIVO NO BAIRRO FONTE NOVA, MAIS PRECISAMENTE NO CRUZAMENTO DA AV. CASTRO ALVES COM A TRAVESSA L9. </w:t>
      </w:r>
    </w:p>
    <w:p w:rsidRPr="000D3D77" w:rsidR="007541BC" w:rsidP="00F0716D" w:rsidRDefault="007541BC" w14:paraId="71766964" w14:textId="7DDA5B0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77AFA" w:rsidP="00F0716D" w:rsidRDefault="00DD4067" w14:paraId="6CFF5168" w14:textId="1E074C16">
      <w:pPr>
        <w:spacing w:line="360" w:lineRule="auto"/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:rsidR="000D3D77" w:rsidP="13448DB8" w:rsidRDefault="00F0716D" w14:paraId="634D3076" w14:textId="00201622">
      <w:pPr>
        <w:pStyle w:val="Normal"/>
        <w:spacing w:line="360" w:lineRule="auto"/>
        <w:ind w:firstLine="708"/>
        <w:jc w:val="both"/>
        <w:rPr>
          <w:rFonts w:ascii="Arial" w:hAnsi="Arial" w:eastAsia="Calibri" w:cs="Arial"/>
          <w:sz w:val="24"/>
          <w:szCs w:val="24"/>
        </w:rPr>
      </w:pPr>
      <w:r w:rsidRPr="13448DB8" w:rsidR="13448DB8">
        <w:rPr>
          <w:rFonts w:ascii="Arial" w:hAnsi="Arial" w:cs="Arial"/>
          <w:sz w:val="24"/>
          <w:szCs w:val="24"/>
        </w:rPr>
        <w:t>A presente propositura é motivada através das reivindicações dos moradores do Bairro Fonte Nova no município de Santana, onde os mesmos solicitam segurança pública na Av. Castro Alves, entre Travessa L9 e L10, já que a ausência de policiamento afeta diretamente a seguridade dos moradores.</w:t>
      </w:r>
    </w:p>
    <w:p w:rsidR="001D5B02" w:rsidP="00276210" w:rsidRDefault="001D5B02" w14:paraId="590B9EEB" w14:textId="77777777">
      <w:pPr>
        <w:jc w:val="both"/>
        <w:rPr>
          <w:rFonts w:ascii="Arial" w:hAnsi="Arial" w:eastAsia="Calibri" w:cs="Arial"/>
          <w:sz w:val="24"/>
          <w:szCs w:val="24"/>
        </w:rPr>
      </w:pPr>
    </w:p>
    <w:p w:rsidRPr="006B7B40" w:rsidR="00666CA5" w:rsidP="00177AFA" w:rsidRDefault="00666CA5" w14:paraId="07FD00D5" w14:textId="7777777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87B78" w:rsidP="00177AFA" w:rsidRDefault="00BE3D2A" w14:paraId="5763BDCA" w14:textId="65927D2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13448DB8" w:rsidR="13448DB8">
        <w:rPr>
          <w:rFonts w:ascii="Arial" w:hAnsi="Arial" w:cs="Arial"/>
          <w:sz w:val="24"/>
          <w:szCs w:val="24"/>
        </w:rPr>
        <w:t>PALÁCIO DRº. FÁBIO JOSÉ DOS SANTOS, SEDE DO PODER LEGISLATIVO MUNICIPAL, 23 DE MAIO DE 2023.</w:t>
      </w:r>
    </w:p>
    <w:p w:rsidRPr="00F7197D" w:rsidR="001511A8" w:rsidP="00177AFA" w:rsidRDefault="001511A8" w14:paraId="180B6174" w14:textId="7777777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9249B" w:rsidP="00672981" w:rsidRDefault="00E9249B" w14:paraId="7BD59CC3" w14:textId="77777777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1511A8" w:rsidP="00672981" w:rsidRDefault="001511A8" w14:paraId="16935CD8" w14:textId="77777777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276210" w:rsidP="00672981" w:rsidRDefault="00276210" w14:paraId="27945CCB" w14:textId="77777777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Pr="00F7197D" w:rsidR="00387B78" w:rsidP="00F7197D" w:rsidRDefault="004E3D85" w14:paraId="77077FA2" w14:textId="4B5B150F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:rsidR="00387B78" w:rsidP="00F7197D" w:rsidRDefault="00387B78" w14:paraId="55022A54" w14:textId="713DFEA8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Pr="00F7197D" w:rsidR="004E3D85">
        <w:rPr>
          <w:rFonts w:ascii="Arial" w:hAnsi="Arial" w:cs="Arial"/>
          <w:sz w:val="24"/>
          <w:szCs w:val="24"/>
        </w:rPr>
        <w:t xml:space="preserve"> – AVANTE</w:t>
      </w:r>
    </w:p>
    <w:p w:rsidR="001511A8" w:rsidP="00F7197D" w:rsidRDefault="001511A8" w14:paraId="07A66C3F" w14:textId="77777777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715" w:rsidP="002E48D5" w:rsidRDefault="00401715" w14:paraId="7058FB9C" w14:textId="77777777">
      <w:pPr>
        <w:spacing w:after="0" w:line="240" w:lineRule="auto"/>
      </w:pPr>
      <w:r>
        <w:separator/>
      </w:r>
    </w:p>
  </w:endnote>
  <w:endnote w:type="continuationSeparator" w:id="0">
    <w:p w:rsidR="00401715" w:rsidP="002E48D5" w:rsidRDefault="00401715" w14:paraId="09BA572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387B78" w:rsidR="00387B78" w:rsidP="00387B78" w:rsidRDefault="00387B78" w14:paraId="7F075760" w14:textId="0E2EE1AC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715" w:rsidP="002E48D5" w:rsidRDefault="00401715" w14:paraId="4132C85B" w14:textId="77777777">
      <w:pPr>
        <w:spacing w:after="0" w:line="240" w:lineRule="auto"/>
      </w:pPr>
      <w:r>
        <w:separator/>
      </w:r>
    </w:p>
  </w:footnote>
  <w:footnote w:type="continuationSeparator" w:id="0">
    <w:p w:rsidR="00401715" w:rsidP="002E48D5" w:rsidRDefault="00401715" w14:paraId="4A0ACE3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401715" w14:paraId="01A7F891" w14:textId="32D817C6">
    <w:pPr>
      <w:pStyle w:val="Cabealho"/>
    </w:pPr>
    <w:r>
      <w:rPr>
        <w:noProof/>
      </w:rPr>
      <w:pict w14:anchorId="2714D93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2" style="position:absolute;margin-left:0;margin-top:0;width:423.9pt;height:402.6pt;z-index:-251655168;mso-position-horizontal:center;mso-position-horizontal-relative:margin;mso-position-vertical:center;mso-position-vertical-relative:margin" o:spid="_x0000_s2051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771D36" w:rsidP="00387B78" w:rsidRDefault="00276210" w14:paraId="26C63914" w14:textId="1A026F6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7ACFE864">
          <wp:simplePos x="0" y="0"/>
          <wp:positionH relativeFrom="margin">
            <wp:posOffset>2332355</wp:posOffset>
          </wp:positionH>
          <wp:positionV relativeFrom="margin">
            <wp:posOffset>-1382557</wp:posOffset>
          </wp:positionV>
          <wp:extent cx="836295" cy="754380"/>
          <wp:effectExtent l="0" t="0" r="1905" b="762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29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1715">
      <w:rPr>
        <w:noProof/>
        <w:sz w:val="24"/>
        <w:szCs w:val="24"/>
      </w:rPr>
      <w:pict w14:anchorId="795DB19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3" style="position:absolute;left:0;text-align:left;margin-left:0;margin-top:0;width:423.9pt;height:402.6pt;z-index:-251654144;mso-position-horizontal:center;mso-position-horizontal-relative:margin;mso-position-vertical:center;mso-position-vertical-relative:margin" o:spid="_x0000_s2050" o:allowincell="f" type="#_x0000_t75">
          <v:imagedata gain="19661f" blacklevel="22938f" o:title="Logotipo da CMS" r:id="rId2"/>
          <w10:wrap anchorx="margin" anchory="margin"/>
        </v:shape>
      </w:pict>
    </w:r>
  </w:p>
  <w:p w:rsidR="00771D36" w:rsidP="00387B78" w:rsidRDefault="00771D36" w14:paraId="17A4374E" w14:textId="77777777">
    <w:pPr>
      <w:pStyle w:val="Cabealho"/>
      <w:jc w:val="center"/>
      <w:rPr>
        <w:sz w:val="24"/>
        <w:szCs w:val="24"/>
      </w:rPr>
    </w:pPr>
  </w:p>
  <w:p w:rsidR="00771D36" w:rsidP="00387B78" w:rsidRDefault="00771D36" w14:paraId="3092B03E" w14:textId="4641EE40">
    <w:pPr>
      <w:pStyle w:val="Cabealho"/>
      <w:jc w:val="center"/>
      <w:rPr>
        <w:sz w:val="24"/>
        <w:szCs w:val="24"/>
      </w:rPr>
    </w:pPr>
  </w:p>
  <w:p w:rsidRPr="00847737" w:rsidR="00FC44A4" w:rsidP="00387B78" w:rsidRDefault="00847737" w14:paraId="14896FBD" w14:textId="4515011D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ESTADO DO AMAPÁ</w:t>
    </w:r>
  </w:p>
  <w:p w:rsidRPr="00847737" w:rsidR="00FC44A4" w:rsidP="00387B78" w:rsidRDefault="00847737" w14:paraId="38A31DB3" w14:textId="1625CD7A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CÂMARA MUNICIPAL DE SANTANA</w:t>
    </w:r>
  </w:p>
  <w:p w:rsidRPr="00847737" w:rsidR="00FC44A4" w:rsidP="00387B78" w:rsidRDefault="00847737" w14:paraId="120D8C9F" w14:textId="0B581F3F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GABINETE DO VEREADOR JOSINEY PEREIRA ALVES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401715" w14:paraId="5D34B710" w14:textId="7EC0A3C8">
    <w:pPr>
      <w:pStyle w:val="Cabealho"/>
    </w:pPr>
    <w:r>
      <w:rPr>
        <w:noProof/>
      </w:rPr>
      <w:pict w14:anchorId="3F58203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1" style="position:absolute;margin-left:0;margin-top:0;width:423.9pt;height:402.6pt;z-index:-251656192;mso-position-horizontal:center;mso-position-horizontal-relative:margin;mso-position-vertical:center;mso-position-vertical-relative:margin" o:spid="_x0000_s2049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trackRevisions w:val="false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44742"/>
    <w:rsid w:val="0009315E"/>
    <w:rsid w:val="000A7DDE"/>
    <w:rsid w:val="000D3D77"/>
    <w:rsid w:val="001020D5"/>
    <w:rsid w:val="00137FD0"/>
    <w:rsid w:val="001511A8"/>
    <w:rsid w:val="00151860"/>
    <w:rsid w:val="0017303B"/>
    <w:rsid w:val="00175423"/>
    <w:rsid w:val="00177AFA"/>
    <w:rsid w:val="00194F82"/>
    <w:rsid w:val="001D5B02"/>
    <w:rsid w:val="0022346F"/>
    <w:rsid w:val="00276210"/>
    <w:rsid w:val="002E48D5"/>
    <w:rsid w:val="00300AC8"/>
    <w:rsid w:val="0038741B"/>
    <w:rsid w:val="00387B78"/>
    <w:rsid w:val="00390D9C"/>
    <w:rsid w:val="003A3712"/>
    <w:rsid w:val="003A5547"/>
    <w:rsid w:val="003E4C24"/>
    <w:rsid w:val="00401715"/>
    <w:rsid w:val="00403D9A"/>
    <w:rsid w:val="004072ED"/>
    <w:rsid w:val="004208D3"/>
    <w:rsid w:val="00470122"/>
    <w:rsid w:val="0047017F"/>
    <w:rsid w:val="0047120B"/>
    <w:rsid w:val="004B296F"/>
    <w:rsid w:val="004E3D85"/>
    <w:rsid w:val="005176EE"/>
    <w:rsid w:val="00585ABB"/>
    <w:rsid w:val="00593391"/>
    <w:rsid w:val="005D0377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65D2"/>
    <w:rsid w:val="00807546"/>
    <w:rsid w:val="00817A1C"/>
    <w:rsid w:val="008234FC"/>
    <w:rsid w:val="00826607"/>
    <w:rsid w:val="00847737"/>
    <w:rsid w:val="008552C2"/>
    <w:rsid w:val="008678CF"/>
    <w:rsid w:val="00867BC8"/>
    <w:rsid w:val="0087425C"/>
    <w:rsid w:val="008E09AF"/>
    <w:rsid w:val="00995B1D"/>
    <w:rsid w:val="009A447C"/>
    <w:rsid w:val="009A51B5"/>
    <w:rsid w:val="009C1A19"/>
    <w:rsid w:val="009F0949"/>
    <w:rsid w:val="00A24950"/>
    <w:rsid w:val="00A54C22"/>
    <w:rsid w:val="00A770DC"/>
    <w:rsid w:val="00AB5D2F"/>
    <w:rsid w:val="00AE5965"/>
    <w:rsid w:val="00B4118F"/>
    <w:rsid w:val="00B477E0"/>
    <w:rsid w:val="00B533B1"/>
    <w:rsid w:val="00B56883"/>
    <w:rsid w:val="00B839D3"/>
    <w:rsid w:val="00B8771B"/>
    <w:rsid w:val="00BA4210"/>
    <w:rsid w:val="00BC521C"/>
    <w:rsid w:val="00BE3D2A"/>
    <w:rsid w:val="00BE7631"/>
    <w:rsid w:val="00BF432D"/>
    <w:rsid w:val="00C2121E"/>
    <w:rsid w:val="00C25FB9"/>
    <w:rsid w:val="00C905F7"/>
    <w:rsid w:val="00CC0EEB"/>
    <w:rsid w:val="00CE508C"/>
    <w:rsid w:val="00D239DD"/>
    <w:rsid w:val="00D31A71"/>
    <w:rsid w:val="00D54771"/>
    <w:rsid w:val="00DD099B"/>
    <w:rsid w:val="00DD4067"/>
    <w:rsid w:val="00DD5B9F"/>
    <w:rsid w:val="00E0128D"/>
    <w:rsid w:val="00E30166"/>
    <w:rsid w:val="00E455F5"/>
    <w:rsid w:val="00E55CD9"/>
    <w:rsid w:val="00E63317"/>
    <w:rsid w:val="00E7081D"/>
    <w:rsid w:val="00E9249B"/>
    <w:rsid w:val="00EC4833"/>
    <w:rsid w:val="00EE3869"/>
    <w:rsid w:val="00F00428"/>
    <w:rsid w:val="00F0716D"/>
    <w:rsid w:val="00F47D32"/>
    <w:rsid w:val="00F7197D"/>
    <w:rsid w:val="00F95A2C"/>
    <w:rsid w:val="00FC44A4"/>
    <w:rsid w:val="00FD4367"/>
    <w:rsid w:val="13448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3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671AF-D397-439A-B609-7CCE2ADBEF1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Brendel</dc:creator>
  <keywords/>
  <dc:description/>
  <lastModifiedBy>Elizia Aguiar</lastModifiedBy>
  <revision>25</revision>
  <lastPrinted>2023-04-26T13:32:00.0000000Z</lastPrinted>
  <dcterms:created xsi:type="dcterms:W3CDTF">2021-06-08T12:25:00.0000000Z</dcterms:created>
  <dcterms:modified xsi:type="dcterms:W3CDTF">2023-05-23T13:41:18.2880485Z</dcterms:modified>
</coreProperties>
</file>