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C6" w:rsidRPr="0020630B" w:rsidRDefault="00BD2DC6" w:rsidP="00BD2DC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REQUERIMENTO </w:t>
      </w:r>
      <w:r w:rsidRPr="0020630B">
        <w:rPr>
          <w:rFonts w:ascii="Arial" w:hAnsi="Arial" w:cs="Arial"/>
          <w:b/>
          <w:sz w:val="32"/>
          <w:szCs w:val="32"/>
        </w:rPr>
        <w:t>Nº             / 202</w:t>
      </w:r>
      <w:r>
        <w:rPr>
          <w:rFonts w:ascii="Arial" w:hAnsi="Arial" w:cs="Arial"/>
          <w:b/>
          <w:sz w:val="32"/>
          <w:szCs w:val="32"/>
        </w:rPr>
        <w:t>3</w:t>
      </w:r>
      <w:r w:rsidRPr="0020630B">
        <w:rPr>
          <w:rFonts w:ascii="Arial" w:hAnsi="Arial" w:cs="Arial"/>
          <w:b/>
          <w:sz w:val="32"/>
          <w:szCs w:val="32"/>
        </w:rPr>
        <w:t xml:space="preserve"> – CMS</w:t>
      </w:r>
    </w:p>
    <w:p w:rsidR="00BD2DC6" w:rsidRPr="00BD2DC6" w:rsidRDefault="00BD2DC6" w:rsidP="00BD2DC6">
      <w:pPr>
        <w:spacing w:line="360" w:lineRule="auto"/>
        <w:ind w:firstLine="1701"/>
        <w:jc w:val="both"/>
        <w:rPr>
          <w:rFonts w:ascii="Arial" w:hAnsi="Arial" w:cs="Arial"/>
          <w:b/>
          <w:bCs/>
          <w:sz w:val="26"/>
          <w:szCs w:val="26"/>
        </w:rPr>
      </w:pPr>
      <w:r w:rsidRPr="00012AA1">
        <w:rPr>
          <w:rFonts w:ascii="Arial" w:hAnsi="Arial" w:cs="Arial"/>
          <w:b/>
          <w:sz w:val="26"/>
          <w:szCs w:val="26"/>
        </w:rPr>
        <w:t xml:space="preserve">O Vereador MÁRIO BRANDÃO – PL/STN, </w:t>
      </w:r>
      <w:r w:rsidRPr="00012AA1">
        <w:rPr>
          <w:rFonts w:ascii="Arial" w:hAnsi="Arial" w:cs="Arial"/>
          <w:sz w:val="26"/>
          <w:szCs w:val="26"/>
        </w:rPr>
        <w:t xml:space="preserve">este </w:t>
      </w:r>
      <w:r>
        <w:rPr>
          <w:rFonts w:ascii="Arial" w:hAnsi="Arial" w:cs="Arial"/>
          <w:sz w:val="26"/>
          <w:szCs w:val="26"/>
        </w:rPr>
        <w:t xml:space="preserve">que </w:t>
      </w:r>
      <w:r w:rsidRPr="00012AA1">
        <w:rPr>
          <w:rFonts w:ascii="Arial" w:hAnsi="Arial" w:cs="Arial"/>
          <w:sz w:val="26"/>
          <w:szCs w:val="26"/>
        </w:rPr>
        <w:t xml:space="preserve">subscreve, vem </w:t>
      </w:r>
      <w:r w:rsidRPr="00012AA1">
        <w:rPr>
          <w:rFonts w:ascii="Arial" w:hAnsi="Arial" w:cs="Arial"/>
          <w:b/>
          <w:sz w:val="26"/>
          <w:szCs w:val="26"/>
        </w:rPr>
        <w:t>SOLICITAR</w:t>
      </w:r>
      <w:r w:rsidRPr="00012AA1">
        <w:rPr>
          <w:rFonts w:ascii="Arial" w:hAnsi="Arial" w:cs="Arial"/>
          <w:sz w:val="26"/>
          <w:szCs w:val="26"/>
        </w:rPr>
        <w:t>, após a devida tramitação regimental e consultado o Soberano Plenário, que seja encaminhado</w:t>
      </w:r>
      <w:r>
        <w:rPr>
          <w:rFonts w:ascii="Arial" w:hAnsi="Arial" w:cs="Arial"/>
          <w:sz w:val="26"/>
          <w:szCs w:val="26"/>
        </w:rPr>
        <w:t xml:space="preserve"> cópia da presente proposição </w:t>
      </w:r>
      <w:r w:rsidR="00E85581" w:rsidRPr="00E85581">
        <w:rPr>
          <w:rFonts w:ascii="Arial" w:hAnsi="Arial" w:cs="Arial"/>
          <w:b/>
          <w:sz w:val="26"/>
          <w:szCs w:val="26"/>
        </w:rPr>
        <w:t>AO</w:t>
      </w:r>
      <w:r w:rsidR="00412EC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EXMO. SR. </w:t>
      </w:r>
      <w:r w:rsidRPr="00BD2DC6">
        <w:rPr>
          <w:rFonts w:ascii="Arial" w:hAnsi="Arial" w:cs="Arial"/>
          <w:b/>
          <w:sz w:val="26"/>
          <w:szCs w:val="26"/>
        </w:rPr>
        <w:t>SEBASTIÃO BALA ROCHA</w:t>
      </w:r>
      <w:r>
        <w:rPr>
          <w:rFonts w:ascii="Arial" w:hAnsi="Arial" w:cs="Arial"/>
          <w:b/>
          <w:sz w:val="26"/>
          <w:szCs w:val="26"/>
        </w:rPr>
        <w:t>,</w:t>
      </w:r>
      <w:r w:rsidRPr="00BD2DC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M.D. PREFEITO</w:t>
      </w:r>
      <w:r w:rsidRPr="00BD2DC6">
        <w:rPr>
          <w:rFonts w:ascii="Arial" w:hAnsi="Arial" w:cs="Arial"/>
          <w:b/>
          <w:sz w:val="26"/>
          <w:szCs w:val="26"/>
        </w:rPr>
        <w:t xml:space="preserve"> MUNICIPAL</w:t>
      </w:r>
      <w:r>
        <w:rPr>
          <w:rFonts w:ascii="Arial" w:hAnsi="Arial" w:cs="Arial"/>
          <w:b/>
          <w:sz w:val="26"/>
          <w:szCs w:val="26"/>
        </w:rPr>
        <w:t xml:space="preserve"> DE SANTANA</w:t>
      </w:r>
      <w:r w:rsidRPr="00BD2DC6">
        <w:rPr>
          <w:rFonts w:ascii="Arial" w:hAnsi="Arial" w:cs="Arial"/>
          <w:b/>
          <w:sz w:val="26"/>
          <w:szCs w:val="26"/>
        </w:rPr>
        <w:t xml:space="preserve">, </w:t>
      </w:r>
      <w:r w:rsidR="009E469E">
        <w:rPr>
          <w:rFonts w:ascii="Arial" w:hAnsi="Arial" w:cs="Arial"/>
          <w:b/>
          <w:sz w:val="26"/>
          <w:szCs w:val="26"/>
        </w:rPr>
        <w:t>QUE, ATRAVÉS DA FUNDAÇÃO</w:t>
      </w:r>
      <w:r>
        <w:rPr>
          <w:rFonts w:ascii="Arial" w:hAnsi="Arial" w:cs="Arial"/>
          <w:b/>
          <w:sz w:val="26"/>
          <w:szCs w:val="26"/>
        </w:rPr>
        <w:t xml:space="preserve"> MUNICIPAL DE</w:t>
      </w:r>
      <w:r w:rsidR="00412EC7">
        <w:rPr>
          <w:rFonts w:ascii="Arial" w:hAnsi="Arial" w:cs="Arial"/>
          <w:b/>
          <w:sz w:val="26"/>
          <w:szCs w:val="26"/>
        </w:rPr>
        <w:t xml:space="preserve"> CULTURA,</w:t>
      </w:r>
      <w:r w:rsidR="00E85581">
        <w:rPr>
          <w:rFonts w:ascii="Arial" w:hAnsi="Arial" w:cs="Arial"/>
          <w:b/>
          <w:sz w:val="26"/>
          <w:szCs w:val="26"/>
        </w:rPr>
        <w:t xml:space="preserve"> </w:t>
      </w:r>
      <w:r w:rsidR="00967F5E">
        <w:rPr>
          <w:rFonts w:ascii="Arial" w:hAnsi="Arial" w:cs="Arial"/>
          <w:b/>
          <w:sz w:val="26"/>
          <w:szCs w:val="26"/>
        </w:rPr>
        <w:t>ADICIONE AO CONCELHO DE CULTURA UMA CADEIRA PARA REPRESENTAR O HIP- HOP NO MUNICÍPIO DE SANTANA.</w:t>
      </w:r>
    </w:p>
    <w:p w:rsidR="00BD2DC6" w:rsidRDefault="00BD2DC6" w:rsidP="00BD2DC6">
      <w:pPr>
        <w:spacing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47C55">
        <w:rPr>
          <w:rFonts w:ascii="Arial" w:hAnsi="Arial" w:cs="Arial"/>
          <w:b/>
          <w:sz w:val="28"/>
          <w:szCs w:val="28"/>
        </w:rPr>
        <w:t>JUSTIFICATIVA</w:t>
      </w:r>
    </w:p>
    <w:p w:rsidR="00263C09" w:rsidRDefault="00496744" w:rsidP="00967F5E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Nobres pares, </w:t>
      </w:r>
      <w:r w:rsidR="002A36E3">
        <w:rPr>
          <w:rFonts w:ascii="Arial" w:hAnsi="Arial" w:cs="Arial"/>
          <w:sz w:val="26"/>
          <w:szCs w:val="26"/>
        </w:rPr>
        <w:t xml:space="preserve">é de grande importância para a cultura do hip-hop que tenha um representante com voz no concelho de cultura, para propor medidas que ajudem e valorizem a arte do movimento </w:t>
      </w:r>
      <w:proofErr w:type="gramStart"/>
      <w:r w:rsidR="002A36E3">
        <w:rPr>
          <w:rFonts w:ascii="Arial" w:hAnsi="Arial" w:cs="Arial"/>
          <w:sz w:val="26"/>
          <w:szCs w:val="26"/>
        </w:rPr>
        <w:t>hip- hop</w:t>
      </w:r>
      <w:proofErr w:type="gramEnd"/>
      <w:r w:rsidR="00967F5E">
        <w:rPr>
          <w:rFonts w:ascii="Arial" w:hAnsi="Arial" w:cs="Arial"/>
          <w:sz w:val="26"/>
          <w:szCs w:val="26"/>
        </w:rPr>
        <w:t>, que tanto auxilia no sócio cultural do município.</w:t>
      </w:r>
    </w:p>
    <w:p w:rsidR="00967F5E" w:rsidRDefault="00967F5E" w:rsidP="00967F5E">
      <w:pPr>
        <w:spacing w:after="0"/>
        <w:ind w:firstLine="708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967F5E">
        <w:rPr>
          <w:rFonts w:ascii="Arial" w:hAnsi="Arial" w:cs="Arial"/>
          <w:color w:val="000000"/>
          <w:sz w:val="24"/>
          <w:shd w:val="clear" w:color="auto" w:fill="FFFFFF"/>
        </w:rPr>
        <w:t>O Movimento </w:t>
      </w:r>
      <w:r w:rsidRPr="00967F5E">
        <w:rPr>
          <w:rFonts w:ascii="Arial" w:hAnsi="Arial" w:cs="Arial"/>
          <w:iCs/>
          <w:color w:val="000000"/>
          <w:sz w:val="24"/>
          <w:shd w:val="clear" w:color="auto" w:fill="FFFFFF"/>
        </w:rPr>
        <w:t>Hip Hop</w:t>
      </w:r>
      <w:r w:rsidRPr="00967F5E">
        <w:rPr>
          <w:rFonts w:ascii="Arial" w:hAnsi="Arial" w:cs="Arial"/>
          <w:color w:val="000000"/>
          <w:sz w:val="24"/>
          <w:shd w:val="clear" w:color="auto" w:fill="FFFFFF"/>
        </w:rPr>
        <w:t xml:space="preserve"> configura-se como um movimento social juvenil marcado pelo protesto e pela contestação, que seriam segundo </w:t>
      </w:r>
      <w:proofErr w:type="spellStart"/>
      <w:r w:rsidRPr="00967F5E">
        <w:rPr>
          <w:rFonts w:ascii="Arial" w:hAnsi="Arial" w:cs="Arial"/>
          <w:color w:val="000000"/>
          <w:sz w:val="24"/>
          <w:shd w:val="clear" w:color="auto" w:fill="FFFFFF"/>
        </w:rPr>
        <w:t>Ammann</w:t>
      </w:r>
      <w:proofErr w:type="spellEnd"/>
      <w:r w:rsidRPr="00967F5E">
        <w:rPr>
          <w:rFonts w:ascii="Arial" w:hAnsi="Arial" w:cs="Arial"/>
          <w:color w:val="000000"/>
          <w:sz w:val="24"/>
          <w:shd w:val="clear" w:color="auto" w:fill="FFFFFF"/>
        </w:rPr>
        <w:t xml:space="preserve"> (1991) características essenciais de todo movimento social. Para Elaine Andrade (1999, p.89) o "</w:t>
      </w:r>
      <w:r w:rsidRPr="00967F5E">
        <w:rPr>
          <w:rFonts w:ascii="Arial" w:hAnsi="Arial" w:cs="Arial"/>
          <w:i/>
          <w:iCs/>
          <w:color w:val="000000"/>
          <w:sz w:val="24"/>
          <w:shd w:val="clear" w:color="auto" w:fill="FFFFFF"/>
        </w:rPr>
        <w:t>Hip Hop</w:t>
      </w:r>
      <w:r w:rsidRPr="00967F5E">
        <w:rPr>
          <w:rFonts w:ascii="Arial" w:hAnsi="Arial" w:cs="Arial"/>
          <w:color w:val="000000"/>
          <w:sz w:val="24"/>
          <w:shd w:val="clear" w:color="auto" w:fill="FFFFFF"/>
        </w:rPr>
        <w:t xml:space="preserve"> sendo um movimento social, permite aos jovens desenvolver uma educação política e, </w:t>
      </w:r>
      <w:r w:rsidRPr="00967F5E">
        <w:rPr>
          <w:rFonts w:ascii="Arial" w:hAnsi="Arial" w:cs="Arial"/>
          <w:color w:val="000000"/>
          <w:sz w:val="24"/>
          <w:shd w:val="clear" w:color="auto" w:fill="FFFFFF"/>
        </w:rPr>
        <w:t>consequentemente</w:t>
      </w:r>
      <w:r w:rsidRPr="00967F5E">
        <w:rPr>
          <w:rFonts w:ascii="Arial" w:hAnsi="Arial" w:cs="Arial"/>
          <w:color w:val="000000"/>
          <w:sz w:val="24"/>
          <w:shd w:val="clear" w:color="auto" w:fill="FFFFFF"/>
        </w:rPr>
        <w:t>, o exercício do direito à cidadania".</w:t>
      </w:r>
    </w:p>
    <w:p w:rsidR="00967F5E" w:rsidRPr="00967F5E" w:rsidRDefault="00967F5E" w:rsidP="00967F5E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color w:val="000000"/>
          <w:sz w:val="24"/>
          <w:shd w:val="clear" w:color="auto" w:fill="FFFFFF"/>
        </w:rPr>
        <w:t xml:space="preserve">Por esse motivo solicito a PMS por meio da fundação Municipal de Cultura, </w:t>
      </w:r>
      <w:r w:rsidRPr="00967F5E">
        <w:rPr>
          <w:rFonts w:ascii="Arial" w:hAnsi="Arial" w:cs="Arial"/>
          <w:sz w:val="26"/>
          <w:szCs w:val="26"/>
        </w:rPr>
        <w:t xml:space="preserve">adicione ao concelho de cultura uma cadeira para representar o </w:t>
      </w:r>
      <w:proofErr w:type="gramStart"/>
      <w:r>
        <w:rPr>
          <w:rFonts w:ascii="Arial" w:hAnsi="Arial" w:cs="Arial"/>
          <w:sz w:val="26"/>
          <w:szCs w:val="26"/>
        </w:rPr>
        <w:t>Hip- H</w:t>
      </w:r>
      <w:r w:rsidRPr="00967F5E">
        <w:rPr>
          <w:rFonts w:ascii="Arial" w:hAnsi="Arial" w:cs="Arial"/>
          <w:sz w:val="26"/>
          <w:szCs w:val="26"/>
        </w:rPr>
        <w:t>op</w:t>
      </w:r>
      <w:proofErr w:type="gramEnd"/>
      <w:r w:rsidRPr="00967F5E">
        <w:rPr>
          <w:rFonts w:ascii="Arial" w:hAnsi="Arial" w:cs="Arial"/>
          <w:sz w:val="26"/>
          <w:szCs w:val="26"/>
        </w:rPr>
        <w:t xml:space="preserve"> no município de Santana.</w:t>
      </w:r>
    </w:p>
    <w:p w:rsidR="00BD2DC6" w:rsidRPr="00461C4F" w:rsidRDefault="00BD2DC6" w:rsidP="00BD2DC6">
      <w:pPr>
        <w:spacing w:after="0"/>
        <w:ind w:firstLine="1701"/>
        <w:jc w:val="both"/>
        <w:rPr>
          <w:rFonts w:ascii="Arial" w:hAnsi="Arial" w:cs="Arial"/>
          <w:sz w:val="10"/>
          <w:szCs w:val="26"/>
        </w:rPr>
      </w:pPr>
    </w:p>
    <w:p w:rsidR="007E47FF" w:rsidRDefault="007E47FF" w:rsidP="007E47F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r w:rsidRPr="00553BED">
        <w:rPr>
          <w:rFonts w:ascii="Arial" w:eastAsia="Arial" w:hAnsi="Arial" w:cs="Arial"/>
          <w:b/>
          <w:sz w:val="24"/>
          <w:szCs w:val="24"/>
        </w:rPr>
        <w:t xml:space="preserve">PALÁCIO DR. FÁBIO JOSÉ DOS SANTOS, SEDE DO PODER LEGISLATIVO MUNICIPAL, CIDADE SANTANA/ AP, GABINETE DO PARLAMENTAR VEREADOR MÁRIO DA SILVA BRANDÃO- </w:t>
      </w:r>
      <w:r>
        <w:rPr>
          <w:rFonts w:ascii="Arial" w:eastAsia="Arial" w:hAnsi="Arial" w:cs="Arial"/>
          <w:b/>
          <w:sz w:val="24"/>
          <w:szCs w:val="24"/>
        </w:rPr>
        <w:t xml:space="preserve"> 22</w:t>
      </w:r>
      <w:r w:rsidRPr="00553BED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MAIO</w:t>
      </w:r>
      <w:proofErr w:type="gramEnd"/>
      <w:r w:rsidRPr="00553BED">
        <w:rPr>
          <w:rFonts w:ascii="Arial" w:eastAsia="Arial" w:hAnsi="Arial" w:cs="Arial"/>
          <w:b/>
          <w:sz w:val="24"/>
          <w:szCs w:val="24"/>
        </w:rPr>
        <w:t xml:space="preserve"> DE 2023.</w:t>
      </w:r>
    </w:p>
    <w:p w:rsidR="007E47FF" w:rsidRDefault="007E47FF" w:rsidP="007E47F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bookmarkEnd w:id="0"/>
    <w:p w:rsidR="007E47FF" w:rsidRDefault="007E47FF" w:rsidP="007E47F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67F5E" w:rsidRPr="00553BED" w:rsidRDefault="00967F5E" w:rsidP="007E47F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D2DC6" w:rsidRPr="00461C4F" w:rsidRDefault="00BD2DC6" w:rsidP="00BD2DC6">
      <w:pPr>
        <w:spacing w:line="360" w:lineRule="auto"/>
        <w:ind w:firstLine="708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BD2DC6" w:rsidRPr="00D376AE" w:rsidRDefault="00BD2DC6" w:rsidP="00BD2DC6">
      <w:pPr>
        <w:spacing w:line="360" w:lineRule="auto"/>
        <w:ind w:firstLine="708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37567C">
        <w:rPr>
          <w:rFonts w:ascii="Arial" w:hAnsi="Arial" w:cs="Arial"/>
          <w:b/>
          <w:sz w:val="24"/>
          <w:szCs w:val="24"/>
        </w:rPr>
        <w:t>Vereador MÁRIO BRANDÃO</w:t>
      </w:r>
      <w:r>
        <w:rPr>
          <w:rFonts w:ascii="Arial" w:hAnsi="Arial" w:cs="Arial"/>
          <w:b/>
          <w:sz w:val="24"/>
          <w:szCs w:val="24"/>
        </w:rPr>
        <w:t>/</w:t>
      </w:r>
      <w:r w:rsidRPr="0037567C">
        <w:rPr>
          <w:rFonts w:ascii="Arial" w:hAnsi="Arial" w:cs="Arial"/>
          <w:b/>
          <w:sz w:val="24"/>
          <w:szCs w:val="24"/>
        </w:rPr>
        <w:t xml:space="preserve"> PL</w:t>
      </w:r>
    </w:p>
    <w:p w:rsidR="002F6875" w:rsidRDefault="002F6875"/>
    <w:sectPr w:rsidR="002F6875" w:rsidSect="00B86A9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09" w:right="1134" w:bottom="425" w:left="170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58" w:rsidRDefault="007A0658">
      <w:pPr>
        <w:spacing w:after="0" w:line="240" w:lineRule="auto"/>
      </w:pPr>
      <w:r>
        <w:separator/>
      </w:r>
    </w:p>
  </w:endnote>
  <w:endnote w:type="continuationSeparator" w:id="0">
    <w:p w:rsidR="007A0658" w:rsidRDefault="007A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90" w:rsidRDefault="00DD440B" w:rsidP="00B86A90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B86A90" w:rsidRPr="00B86A90" w:rsidRDefault="00DD440B" w:rsidP="00B86A90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331C54" wp14:editId="13D28175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6195" cy="381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86A90" w:rsidRDefault="00DD440B" w:rsidP="00B86A90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B86A90" w:rsidRDefault="00DD440B" w:rsidP="00B86A90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331C54" id="Forma Livre 7" o:spid="_x0000_s1026" style="position:absolute;left:0;text-align:left;margin-left:27pt;margin-top:777pt;width:402.85pt;height:3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B86A90" w:rsidRDefault="00DD440B" w:rsidP="00B86A90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>gabinetemariobrandao@gmail.com</w:t>
                    </w:r>
                  </w:p>
                  <w:p w:rsidR="00B86A90" w:rsidRDefault="00DD440B" w:rsidP="00B86A90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>Rua Ubaldo Figueira, Nº 54, Bairro Central,</w:t>
                    </w: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 xml:space="preserve">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58" w:rsidRDefault="007A0658">
      <w:pPr>
        <w:spacing w:after="0" w:line="240" w:lineRule="auto"/>
      </w:pPr>
      <w:r>
        <w:separator/>
      </w:r>
    </w:p>
  </w:footnote>
  <w:footnote w:type="continuationSeparator" w:id="0">
    <w:p w:rsidR="007A0658" w:rsidRDefault="007A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7A06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9" o:spid="_x0000_s2050" type="#_x0000_t75" style="position:absolute;margin-left:0;margin-top:0;width:576.35pt;height:522pt;z-index:-251656192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9C" w:rsidRDefault="007A0658" w:rsidP="007B69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200" o:spid="_x0000_s2051" type="#_x0000_t75" style="position:absolute;left:0;text-align:left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DD440B" w:rsidRPr="00F917E8">
      <w:rPr>
        <w:noProof/>
        <w:lang w:eastAsia="pt-BR"/>
      </w:rPr>
      <w:drawing>
        <wp:inline distT="0" distB="0" distL="0" distR="0" wp14:anchorId="1164039C" wp14:editId="44EB414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Pr="002D1DF8" w:rsidRDefault="00DD440B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7B699C" w:rsidRPr="002D1DF8" w:rsidRDefault="00DD440B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7B699C" w:rsidRPr="002D1DF8" w:rsidRDefault="00DD440B" w:rsidP="005C0535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7A06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8" o:spid="_x0000_s2049" type="#_x0000_t75" style="position:absolute;margin-left:0;margin-top:0;width:576.35pt;height:522pt;z-index:-251657216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C6"/>
    <w:rsid w:val="00016F92"/>
    <w:rsid w:val="00263C09"/>
    <w:rsid w:val="002A36E3"/>
    <w:rsid w:val="002F6875"/>
    <w:rsid w:val="003D3C16"/>
    <w:rsid w:val="00412EC7"/>
    <w:rsid w:val="00496744"/>
    <w:rsid w:val="007A0658"/>
    <w:rsid w:val="007E47FF"/>
    <w:rsid w:val="00967F5E"/>
    <w:rsid w:val="00974CFD"/>
    <w:rsid w:val="009E469E"/>
    <w:rsid w:val="00AA1921"/>
    <w:rsid w:val="00BD2DC6"/>
    <w:rsid w:val="00C075D6"/>
    <w:rsid w:val="00C502D7"/>
    <w:rsid w:val="00DD440B"/>
    <w:rsid w:val="00E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D8F322"/>
  <w15:chartTrackingRefBased/>
  <w15:docId w15:val="{94C87F4A-B6C9-4C09-BD85-4BFE48F7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2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2DC6"/>
    <w:rPr>
      <w:rFonts w:ascii="Calibri" w:eastAsia="Calibri" w:hAnsi="Calibri" w:cs="Times New Roman"/>
    </w:rPr>
  </w:style>
  <w:style w:type="paragraph" w:customStyle="1" w:styleId="Cabealho1">
    <w:name w:val="Cabeçalho1"/>
    <w:basedOn w:val="Normal"/>
    <w:uiPriority w:val="99"/>
    <w:unhideWhenUsed/>
    <w:rsid w:val="00BD2DC6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BD2DC6"/>
    <w:pPr>
      <w:widowControl w:val="0"/>
      <w:spacing w:after="0" w:line="240" w:lineRule="auto"/>
      <w:ind w:left="292" w:hanging="151"/>
      <w:jc w:val="both"/>
    </w:pPr>
    <w:rPr>
      <w:rFonts w:ascii="Arial MT" w:eastAsia="Arial MT" w:hAnsi="Arial MT" w:cs="Arial MT"/>
      <w:lang w:val="pt-PT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A19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7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</dc:creator>
  <cp:keywords/>
  <dc:description/>
  <cp:lastModifiedBy>Finanças</cp:lastModifiedBy>
  <cp:revision>3</cp:revision>
  <cp:lastPrinted>2023-05-22T13:03:00Z</cp:lastPrinted>
  <dcterms:created xsi:type="dcterms:W3CDTF">2023-05-22T12:55:00Z</dcterms:created>
  <dcterms:modified xsi:type="dcterms:W3CDTF">2023-05-22T13:11:00Z</dcterms:modified>
</cp:coreProperties>
</file>