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884FD0">
        <w:rPr>
          <w:rFonts w:hAnsi="Arial" w:cs="Arial"/>
          <w:color w:val="000000"/>
          <w:lang w:val="pt-BR"/>
        </w:rPr>
        <w:t>08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884FD0">
        <w:rPr>
          <w:rFonts w:hAnsi="Arial" w:cs="Arial"/>
          <w:color w:val="000000"/>
          <w:lang w:val="pt-BR"/>
        </w:rPr>
        <w:t xml:space="preserve">MAIO </w:t>
      </w:r>
      <w:r w:rsidR="00481D9F">
        <w:rPr>
          <w:rFonts w:hAnsi="Arial" w:cs="Arial"/>
          <w:color w:val="000000"/>
          <w:lang w:val="pt-BR"/>
        </w:rPr>
        <w:t>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884FD0">
        <w:rPr>
          <w:rFonts w:hAnsi="Arial" w:cs="Arial"/>
          <w:color w:val="000000"/>
          <w:lang w:val="pt-BR"/>
        </w:rPr>
        <w:t xml:space="preserve"> 22</w:t>
      </w:r>
      <w:r w:rsidR="00740D2B">
        <w:rPr>
          <w:rFonts w:hAnsi="Arial" w:cs="Arial"/>
          <w:color w:val="000000"/>
          <w:lang w:val="pt-BR"/>
        </w:rPr>
        <w:t>ª Sessão Ordinária</w:t>
      </w:r>
      <w:r w:rsidR="006522AF">
        <w:rPr>
          <w:rFonts w:hAnsi="Arial" w:cs="Arial"/>
          <w:color w:val="000000"/>
          <w:lang w:val="pt-BR"/>
        </w:rPr>
        <w:t xml:space="preserve"> </w:t>
      </w:r>
      <w:r w:rsidR="00196CE9">
        <w:rPr>
          <w:rFonts w:hAnsi="Arial" w:cs="Arial"/>
          <w:color w:val="000000"/>
          <w:lang w:val="pt-BR"/>
        </w:rPr>
        <w:t>do dia</w:t>
      </w:r>
      <w:r w:rsidR="00884FD0">
        <w:rPr>
          <w:rFonts w:hAnsi="Arial" w:cs="Arial"/>
          <w:color w:val="000000"/>
          <w:lang w:val="pt-BR"/>
        </w:rPr>
        <w:t xml:space="preserve"> 4 de Maio</w:t>
      </w:r>
      <w:bookmarkStart w:id="0" w:name="_GoBack"/>
      <w:bookmarkEnd w:id="0"/>
      <w:r w:rsidR="00740D2B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740D2B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ELMA GARCIA</w:t>
      </w:r>
    </w:p>
    <w:p w:rsidR="009220A6" w:rsidRPr="000A3C22" w:rsidRDefault="00740D2B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VEREADORA – PODEMOS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2" w:rsidRDefault="00742812" w:rsidP="00A3690F">
      <w:r>
        <w:separator/>
      </w:r>
    </w:p>
  </w:endnote>
  <w:endnote w:type="continuationSeparator" w:id="0">
    <w:p w:rsidR="00742812" w:rsidRDefault="00742812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2" w:rsidRDefault="00742812" w:rsidP="00A3690F">
      <w:r>
        <w:separator/>
      </w:r>
    </w:p>
  </w:footnote>
  <w:footnote w:type="continuationSeparator" w:id="0">
    <w:p w:rsidR="00742812" w:rsidRDefault="00742812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Poder</w:t>
    </w:r>
    <w:proofErr w:type="spellEnd"/>
    <w:r>
      <w:rPr>
        <w:rFonts w:hAnsi="Arial" w:cs="Arial"/>
      </w:rPr>
      <w:t xml:space="preserve"> </w:t>
    </w:r>
    <w:proofErr w:type="spellStart"/>
    <w:r>
      <w:rPr>
        <w:rFonts w:hAnsi="Arial" w:cs="Arial"/>
      </w:rPr>
      <w:t>Legislativo</w:t>
    </w:r>
    <w:proofErr w:type="spellEnd"/>
    <w:r>
      <w:rPr>
        <w:rFonts w:hAnsi="Arial" w:cs="Arial"/>
      </w:rPr>
      <w:t xml:space="preserve">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740D2B">
      <w:rPr>
        <w:rFonts w:hAnsi="Arial" w:cs="Arial"/>
      </w:rPr>
      <w:t>da Vereadora Elma Garcia - PODEMOS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0D2B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4FD0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DA2B-975D-4596-8087-6EF22AB2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2023-05-09T12:44:00Z</cp:lastPrinted>
  <dcterms:created xsi:type="dcterms:W3CDTF">2023-04-25T10:52:00Z</dcterms:created>
  <dcterms:modified xsi:type="dcterms:W3CDTF">2023-05-09T12:44:00Z</dcterms:modified>
</cp:coreProperties>
</file>