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1BBEDFF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</w:t>
      </w:r>
      <w:r w:rsidR="00C11F7D">
        <w:rPr>
          <w:rFonts w:ascii="Arial" w:hAnsi="Arial" w:cs="Arial"/>
          <w:sz w:val="28"/>
          <w:szCs w:val="28"/>
        </w:rPr>
        <w:t>S</w:t>
      </w:r>
      <w:r w:rsidR="001A07F1" w:rsidRPr="00BA5A96">
        <w:rPr>
          <w:rFonts w:ascii="Arial" w:hAnsi="Arial" w:cs="Arial"/>
          <w:sz w:val="28"/>
          <w:szCs w:val="28"/>
        </w:rPr>
        <w:t xml:space="preserve">oberano </w:t>
      </w:r>
      <w:r w:rsidR="00C11F7D">
        <w:rPr>
          <w:rFonts w:ascii="Arial" w:hAnsi="Arial" w:cs="Arial"/>
          <w:sz w:val="28"/>
          <w:szCs w:val="28"/>
        </w:rPr>
        <w:t>P</w:t>
      </w:r>
      <w:r w:rsidR="001A07F1" w:rsidRPr="00BA5A96">
        <w:rPr>
          <w:rFonts w:ascii="Arial" w:hAnsi="Arial" w:cs="Arial"/>
          <w:sz w:val="28"/>
          <w:szCs w:val="28"/>
        </w:rPr>
        <w:t>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36FA742F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C11F7D">
        <w:rPr>
          <w:rFonts w:ascii="Arial" w:hAnsi="Arial" w:cs="Arial"/>
          <w:b/>
          <w:bCs/>
          <w:sz w:val="28"/>
          <w:szCs w:val="28"/>
        </w:rPr>
        <w:t>ILUMINAÇÃO PÚBLICA NA TRAVESSA L UM</w:t>
      </w:r>
      <w:r w:rsidR="00A76564">
        <w:rPr>
          <w:rFonts w:ascii="Arial" w:hAnsi="Arial" w:cs="Arial"/>
          <w:b/>
          <w:bCs/>
          <w:sz w:val="28"/>
          <w:szCs w:val="28"/>
        </w:rPr>
        <w:t>,</w:t>
      </w:r>
      <w:r w:rsidR="00C11F7D">
        <w:rPr>
          <w:rFonts w:ascii="Arial" w:hAnsi="Arial" w:cs="Arial"/>
          <w:b/>
          <w:bCs/>
          <w:sz w:val="28"/>
          <w:szCs w:val="28"/>
        </w:rPr>
        <w:t xml:space="preserve"> NO BAIRRO PROVEDOR,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186A5894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 xml:space="preserve">pois o perímetro solicitado </w:t>
      </w:r>
      <w:r w:rsidR="00161FD7">
        <w:rPr>
          <w:rFonts w:ascii="Arial" w:hAnsi="Arial" w:cs="Arial"/>
          <w:color w:val="000000" w:themeColor="text1"/>
          <w:sz w:val="28"/>
          <w:szCs w:val="28"/>
        </w:rPr>
        <w:t xml:space="preserve">se encontra com lâmpadas queimadas, </w:t>
      </w:r>
      <w:r w:rsidR="00C11F7D">
        <w:rPr>
          <w:rFonts w:ascii="Arial" w:hAnsi="Arial" w:cs="Arial"/>
          <w:color w:val="000000" w:themeColor="text1"/>
          <w:sz w:val="28"/>
          <w:szCs w:val="28"/>
        </w:rPr>
        <w:t>os moradores reclamam pela falta de iluminação causar insegurança para os mesmos.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49EF3C08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1A61A0A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EF8D137" w14:textId="77777777" w:rsidR="00C11F7D" w:rsidRDefault="00C1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195E6B7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11F7D">
        <w:rPr>
          <w:rFonts w:cstheme="minorHAnsi"/>
          <w:b/>
          <w:bCs/>
          <w:sz w:val="24"/>
          <w:szCs w:val="24"/>
        </w:rPr>
        <w:t>2</w:t>
      </w:r>
      <w:r w:rsidR="0007364A">
        <w:rPr>
          <w:rFonts w:cstheme="minorHAnsi"/>
          <w:b/>
          <w:bCs/>
          <w:sz w:val="24"/>
          <w:szCs w:val="24"/>
        </w:rPr>
        <w:t>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07364A">
        <w:rPr>
          <w:rFonts w:cstheme="minorHAnsi"/>
          <w:b/>
          <w:bCs/>
          <w:sz w:val="24"/>
          <w:szCs w:val="24"/>
        </w:rPr>
        <w:t>FEVEREIRO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7A2A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A0561A"/>
    <w:rsid w:val="00A76564"/>
    <w:rsid w:val="00AC01A6"/>
    <w:rsid w:val="00AC6F4D"/>
    <w:rsid w:val="00AF09BA"/>
    <w:rsid w:val="00BA5A96"/>
    <w:rsid w:val="00BB27BA"/>
    <w:rsid w:val="00C11F7D"/>
    <w:rsid w:val="00C43F5D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ADM</cp:lastModifiedBy>
  <cp:revision>2</cp:revision>
  <cp:lastPrinted>2023-02-08T14:30:00Z</cp:lastPrinted>
  <dcterms:created xsi:type="dcterms:W3CDTF">2023-02-15T14:40:00Z</dcterms:created>
  <dcterms:modified xsi:type="dcterms:W3CDTF">2023-02-15T14:40:00Z</dcterms:modified>
</cp:coreProperties>
</file>