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848" w:rsidRPr="00700976" w:rsidRDefault="00304848" w:rsidP="00304848">
      <w:pPr>
        <w:spacing w:after="0"/>
        <w:jc w:val="center"/>
        <w:rPr>
          <w:rFonts w:ascii="Franklin Gothic Book" w:hAnsi="Franklin Gothic Book"/>
          <w:b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PROJETO DE DECRETO LEGISLATIVO Nº______/2022-CMS </w:t>
      </w:r>
    </w:p>
    <w:p w:rsidR="00304848" w:rsidRPr="00700976" w:rsidRDefault="00304848" w:rsidP="00304848">
      <w:pPr>
        <w:spacing w:after="0"/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2572385</wp:posOffset>
                </wp:positionH>
                <wp:positionV relativeFrom="paragraph">
                  <wp:posOffset>180340</wp:posOffset>
                </wp:positionV>
                <wp:extent cx="3069590" cy="1047750"/>
                <wp:effectExtent l="13970" t="10795" r="12065" b="825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4848" w:rsidRPr="00700976" w:rsidRDefault="00304848" w:rsidP="00304848">
                            <w:pPr>
                              <w:pStyle w:val="Ttulo1"/>
                              <w:shd w:val="clear" w:color="auto" w:fill="FFFFFF"/>
                              <w:spacing w:before="0" w:line="360" w:lineRule="auto"/>
                              <w:ind w:right="300"/>
                              <w:jc w:val="both"/>
                              <w:textAlignment w:val="baseline"/>
                              <w:rPr>
                                <w:rFonts w:ascii="Franklin Gothic Book" w:hAnsi="Franklin Gothic Book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00976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>Concede o título honorífico de cidadão santanense a Doutora</w:t>
                            </w:r>
                            <w:r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>,</w:t>
                            </w:r>
                            <w:r w:rsidRPr="00700976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 Promotora de Justiça </w:t>
                            </w:r>
                            <w:r w:rsidRPr="00700976">
                              <w:rPr>
                                <w:rFonts w:ascii="Franklin Gothic Book" w:hAnsi="Franklin Gothic Book"/>
                                <w:color w:val="auto"/>
                                <w:sz w:val="24"/>
                                <w:szCs w:val="24"/>
                              </w:rPr>
                              <w:t>IVANA LÚCIA FRANCO CEI</w:t>
                            </w:r>
                            <w:r w:rsidRPr="00700976">
                              <w:rPr>
                                <w:rFonts w:ascii="Franklin Gothic Book" w:hAnsi="Franklin Gothic Book"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, e da outas providências.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02.55pt;margin-top:14.2pt;width:241.7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" strokecolor="white">
                <v:textbox>
                  <w:txbxContent>
                    <w:p w:rsidR="00304848" w:rsidRPr="00700976" w:rsidRDefault="00304848" w:rsidP="00304848">
                      <w:pPr>
                        <w:pStyle w:val="Ttulo1"/>
                        <w:shd w:val="clear" w:color="auto" w:fill="FFFFFF"/>
                        <w:spacing w:before="0" w:line="360" w:lineRule="auto"/>
                        <w:ind w:right="300"/>
                        <w:jc w:val="both"/>
                        <w:textAlignment w:val="baseline"/>
                        <w:rPr>
                          <w:rFonts w:ascii="Franklin Gothic Book" w:hAnsi="Franklin Gothic Book"/>
                          <w:color w:val="auto"/>
                          <w:sz w:val="24"/>
                          <w:szCs w:val="24"/>
                        </w:rPr>
                      </w:pPr>
                      <w:r w:rsidRPr="00700976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>Concede o título honorífico de cidadão santanense a Doutora</w:t>
                      </w:r>
                      <w:r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>,</w:t>
                      </w:r>
                      <w:r w:rsidRPr="00700976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 Promotora de Justiça </w:t>
                      </w:r>
                      <w:r w:rsidRPr="00700976">
                        <w:rPr>
                          <w:rFonts w:ascii="Franklin Gothic Book" w:hAnsi="Franklin Gothic Book"/>
                          <w:color w:val="auto"/>
                          <w:sz w:val="24"/>
                          <w:szCs w:val="24"/>
                        </w:rPr>
                        <w:t>IVANA LÚCIA FRANCO CEI</w:t>
                      </w:r>
                      <w:r w:rsidRPr="00700976">
                        <w:rPr>
                          <w:rFonts w:ascii="Franklin Gothic Book" w:hAnsi="Franklin Gothic Book"/>
                          <w:bCs/>
                          <w:color w:val="auto"/>
                          <w:sz w:val="24"/>
                          <w:szCs w:val="24"/>
                        </w:rPr>
                        <w:t xml:space="preserve">, e da outas providências.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04848" w:rsidRPr="00700976" w:rsidRDefault="00304848" w:rsidP="00304848">
      <w:pPr>
        <w:jc w:val="center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Cs/>
          <w:sz w:val="24"/>
          <w:szCs w:val="24"/>
        </w:rPr>
        <w:t xml:space="preserve"> </w:t>
      </w: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Pr="00700976" w:rsidRDefault="00304848" w:rsidP="00304848">
      <w:pPr>
        <w:rPr>
          <w:rFonts w:ascii="Franklin Gothic Book" w:hAnsi="Franklin Gothic Book"/>
          <w:sz w:val="24"/>
          <w:szCs w:val="24"/>
        </w:rPr>
      </w:pPr>
    </w:p>
    <w:p w:rsidR="00304848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Pr="00700976" w:rsidRDefault="00304848" w:rsidP="00304848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:rsidR="00304848" w:rsidRPr="00700976" w:rsidRDefault="00304848" w:rsidP="00304848">
      <w:pPr>
        <w:spacing w:line="360" w:lineRule="auto"/>
        <w:ind w:firstLine="708"/>
        <w:jc w:val="both"/>
        <w:rPr>
          <w:rFonts w:ascii="Franklin Gothic Book" w:hAnsi="Franklin Gothic Book"/>
          <w:bCs/>
          <w:sz w:val="24"/>
          <w:szCs w:val="24"/>
        </w:rPr>
      </w:pPr>
      <w:r w:rsidRPr="00700976">
        <w:rPr>
          <w:rFonts w:ascii="Franklin Gothic Book" w:hAnsi="Franklin Gothic Book"/>
          <w:b/>
          <w:sz w:val="24"/>
          <w:szCs w:val="24"/>
        </w:rPr>
        <w:t>A PRESIDENTE DA CÂMARA DE VEREADORES DE SANTANA</w:t>
      </w:r>
      <w:r w:rsidRPr="00700976">
        <w:rPr>
          <w:rFonts w:ascii="Franklin Gothic Book" w:hAnsi="Franklin Gothic Book"/>
          <w:bCs/>
          <w:sz w:val="24"/>
          <w:szCs w:val="24"/>
        </w:rPr>
        <w:t xml:space="preserve">: faço saber que a Câmara Municipal de Santana APROVOU e eu PROMULGO o seguinte o seguinte Decreto Legislativo:   </w:t>
      </w:r>
    </w:p>
    <w:p w:rsidR="00304848" w:rsidRPr="00700976" w:rsidRDefault="00304848" w:rsidP="00304848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</w:rPr>
        <w:t>Art. 1º</w:t>
      </w:r>
      <w:r w:rsidRPr="00700976">
        <w:rPr>
          <w:rFonts w:ascii="Franklin Gothic Book" w:hAnsi="Franklin Gothic Book" w:cs="Times New Roman"/>
          <w:bCs/>
        </w:rPr>
        <w:t xml:space="preserve"> Fica concedido o título honorífico de Cidadão Santanense a Doutora Promotora de Justiça IVANA LÚCIA FRANCO CEI, como reconhecimento em face dos relevantes serviços prestados </w:t>
      </w:r>
      <w:r>
        <w:rPr>
          <w:rFonts w:ascii="Franklin Gothic Book" w:hAnsi="Franklin Gothic Book" w:cs="Times New Roman"/>
          <w:bCs/>
        </w:rPr>
        <w:t>ao povo e a</w:t>
      </w:r>
      <w:r w:rsidRPr="00700976">
        <w:rPr>
          <w:rFonts w:ascii="Franklin Gothic Book" w:hAnsi="Franklin Gothic Book" w:cs="Times New Roman"/>
          <w:bCs/>
        </w:rPr>
        <w:t xml:space="preserve"> cidade de Santana, Estado do Amapá, em especial como promotora de justiça, </w:t>
      </w:r>
      <w:r w:rsidRPr="00700976">
        <w:rPr>
          <w:rFonts w:ascii="Franklin Gothic Book" w:hAnsi="Franklin Gothic Book" w:cs="Times New Roman"/>
          <w:shd w:val="clear" w:color="auto" w:fill="FFFFFF"/>
        </w:rPr>
        <w:t>procuradora-geral de Justiça do MP/AP,</w:t>
      </w:r>
      <w:r w:rsidRPr="00700976">
        <w:rPr>
          <w:rFonts w:ascii="Franklin Gothic Book" w:hAnsi="Franklin Gothic Book" w:cs="Times New Roman"/>
          <w:color w:val="000000"/>
        </w:rPr>
        <w:t xml:space="preserve"> atual presidente </w:t>
      </w:r>
      <w:r w:rsidRPr="00700976">
        <w:rPr>
          <w:rFonts w:ascii="Franklin Gothic Book" w:hAnsi="Franklin Gothic Book" w:cs="Times New Roman"/>
          <w:shd w:val="clear" w:color="auto" w:fill="FFFFFF"/>
        </w:rPr>
        <w:t>Conselho Nacional de Procuradores Gerais – CNPG.</w:t>
      </w:r>
    </w:p>
    <w:p w:rsidR="00304848" w:rsidRPr="00700976" w:rsidRDefault="00304848" w:rsidP="00304848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  <w:color w:val="000000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 2º</w:t>
      </w:r>
      <w:r w:rsidRPr="00700976">
        <w:rPr>
          <w:rFonts w:ascii="Franklin Gothic Book" w:hAnsi="Franklin Gothic Book" w:cs="Times New Roman"/>
          <w:color w:val="000000"/>
        </w:rPr>
        <w:t xml:space="preserve"> Referida honraria, será entregue ao agraciado, em Sessão Solene da Câmara Municipal de Santana, em data e hora a ser estipulada pela presidência </w:t>
      </w:r>
      <w:r>
        <w:rPr>
          <w:rFonts w:ascii="Franklin Gothic Book" w:hAnsi="Franklin Gothic Book" w:cs="Times New Roman"/>
          <w:color w:val="000000"/>
        </w:rPr>
        <w:t>da c</w:t>
      </w:r>
      <w:r w:rsidRPr="00700976">
        <w:rPr>
          <w:rFonts w:ascii="Franklin Gothic Book" w:hAnsi="Franklin Gothic Book" w:cs="Times New Roman"/>
          <w:color w:val="000000"/>
        </w:rPr>
        <w:t>asa, que expedirá convite ao destinatário para que se proceda às honras de estilo.</w:t>
      </w:r>
    </w:p>
    <w:p w:rsidR="00304848" w:rsidRPr="00700976" w:rsidRDefault="00304848" w:rsidP="00304848">
      <w:pPr>
        <w:pStyle w:val="Standard"/>
        <w:spacing w:line="360" w:lineRule="auto"/>
        <w:ind w:firstLine="708"/>
        <w:jc w:val="both"/>
        <w:rPr>
          <w:rFonts w:ascii="Franklin Gothic Book" w:hAnsi="Franklin Gothic Book" w:cs="Times New Roman"/>
        </w:rPr>
      </w:pPr>
      <w:r w:rsidRPr="00700976">
        <w:rPr>
          <w:rFonts w:ascii="Franklin Gothic Book" w:hAnsi="Franklin Gothic Book" w:cs="Times New Roman"/>
          <w:b/>
          <w:bCs/>
          <w:color w:val="000000"/>
        </w:rPr>
        <w:t>Art.3º</w:t>
      </w:r>
      <w:r w:rsidRPr="00700976">
        <w:rPr>
          <w:rFonts w:ascii="Franklin Gothic Book" w:hAnsi="Franklin Gothic Book" w:cs="Times New Roman"/>
          <w:color w:val="000000"/>
        </w:rPr>
        <w:t xml:space="preserve"> </w:t>
      </w:r>
      <w:r w:rsidRPr="00700976">
        <w:rPr>
          <w:rFonts w:ascii="Franklin Gothic Book" w:hAnsi="Franklin Gothic Book" w:cs="Times New Roman"/>
        </w:rPr>
        <w:t xml:space="preserve">Este decreto entre em vigor na data de sua publicação, revogadas as disposições em contrário. </w:t>
      </w:r>
    </w:p>
    <w:p w:rsidR="00304848" w:rsidRPr="00700976" w:rsidRDefault="00304848" w:rsidP="00304848">
      <w:pPr>
        <w:pStyle w:val="Standard"/>
        <w:spacing w:line="276" w:lineRule="auto"/>
        <w:jc w:val="both"/>
        <w:rPr>
          <w:rFonts w:ascii="Franklin Gothic Book" w:hAnsi="Franklin Gothic Book" w:cs="Times New Roman"/>
          <w:color w:val="000000"/>
        </w:rPr>
      </w:pPr>
    </w:p>
    <w:p w:rsidR="00304848" w:rsidRDefault="00304848" w:rsidP="00304848">
      <w:pPr>
        <w:spacing w:after="120"/>
        <w:jc w:val="both"/>
        <w:rPr>
          <w:rFonts w:ascii="Franklin Gothic Book" w:hAnsi="Franklin Gothic Book"/>
          <w:color w:val="000000"/>
        </w:rPr>
      </w:pPr>
      <w:r w:rsidRPr="00700976">
        <w:rPr>
          <w:rFonts w:ascii="Franklin Gothic Book" w:hAnsi="Franklin Gothic Book"/>
          <w:b/>
          <w:sz w:val="24"/>
          <w:szCs w:val="24"/>
        </w:rPr>
        <w:t xml:space="preserve">PALÁCIO DR. FÁBIO JOSÉ DOS SANTOS, SEDE DO PODER LEGISLATIVO MUNICIPAL, GABINETE PARLAMENTAR DO VEREADOR MÁRIO BRANDÃO, EM </w:t>
      </w:r>
      <w:r>
        <w:rPr>
          <w:rFonts w:ascii="Franklin Gothic Book" w:hAnsi="Franklin Gothic Book"/>
          <w:b/>
          <w:sz w:val="24"/>
          <w:szCs w:val="24"/>
        </w:rPr>
        <w:t>08 DE JUNHO</w:t>
      </w:r>
      <w:r w:rsidRPr="00700976">
        <w:rPr>
          <w:rFonts w:ascii="Franklin Gothic Book" w:hAnsi="Franklin Gothic Book"/>
          <w:b/>
          <w:sz w:val="24"/>
          <w:szCs w:val="24"/>
        </w:rPr>
        <w:t xml:space="preserve"> de 2022.</w:t>
      </w:r>
    </w:p>
    <w:p w:rsidR="00304848" w:rsidRDefault="00304848" w:rsidP="00304848">
      <w:pPr>
        <w:pStyle w:val="Standard"/>
        <w:spacing w:line="360" w:lineRule="auto"/>
        <w:jc w:val="both"/>
        <w:rPr>
          <w:rFonts w:ascii="Franklin Gothic Book" w:hAnsi="Franklin Gothic Book" w:cs="Times New Roman"/>
          <w:color w:val="000000"/>
        </w:rPr>
      </w:pPr>
    </w:p>
    <w:p w:rsidR="005702A7" w:rsidRDefault="005702A7" w:rsidP="005702A7">
      <w:pPr>
        <w:pStyle w:val="Standard"/>
        <w:spacing w:line="360" w:lineRule="auto"/>
        <w:jc w:val="both"/>
        <w:rPr>
          <w:rFonts w:ascii="Franklin Gothic Book" w:hAnsi="Franklin Gothic Book"/>
        </w:rPr>
      </w:pPr>
    </w:p>
    <w:p w:rsidR="005702A7" w:rsidRPr="00200D4B" w:rsidRDefault="005702A7" w:rsidP="005702A7">
      <w:pPr>
        <w:pStyle w:val="Standard"/>
        <w:spacing w:line="360" w:lineRule="auto"/>
        <w:jc w:val="both"/>
        <w:rPr>
          <w:rFonts w:ascii="Arial" w:hAnsi="Arial" w:cs="Arial"/>
        </w:rPr>
      </w:pP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200D4B">
        <w:rPr>
          <w:rFonts w:ascii="Arial" w:hAnsi="Arial" w:cs="Arial"/>
          <w:b/>
          <w:bCs/>
          <w:i/>
          <w:iCs/>
          <w:sz w:val="24"/>
          <w:szCs w:val="24"/>
        </w:rPr>
        <w:t>Vereador Mário Brandão PL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 w:rsidRPr="00200D4B">
        <w:rPr>
          <w:rFonts w:ascii="Arial" w:hAnsi="Arial" w:cs="Arial"/>
          <w:bCs/>
          <w:iCs/>
          <w:sz w:val="24"/>
          <w:szCs w:val="24"/>
        </w:rPr>
        <w:t>Vice-Presidente da CMS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 Presidente da C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omissão </w:t>
      </w:r>
    </w:p>
    <w:p w:rsidR="005702A7" w:rsidRPr="00200D4B" w:rsidRDefault="005702A7" w:rsidP="005702A7">
      <w:pPr>
        <w:spacing w:after="0" w:line="240" w:lineRule="auto"/>
        <w:ind w:right="624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Econômica e Serviços P</w:t>
      </w:r>
      <w:r w:rsidRPr="00200D4B">
        <w:rPr>
          <w:rFonts w:ascii="Arial" w:hAnsi="Arial" w:cs="Arial"/>
          <w:bCs/>
          <w:iCs/>
          <w:sz w:val="24"/>
          <w:szCs w:val="24"/>
        </w:rPr>
        <w:t>úblicos</w:t>
      </w:r>
      <w:r w:rsidR="00304848">
        <w:rPr>
          <w:rFonts w:ascii="Arial" w:hAnsi="Arial" w:cs="Arial"/>
          <w:bCs/>
          <w:iCs/>
          <w:sz w:val="24"/>
          <w:szCs w:val="24"/>
        </w:rPr>
        <w:t>.</w:t>
      </w:r>
      <w:r w:rsidRPr="00200D4B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304848" w:rsidRDefault="00304848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</w:p>
    <w:p w:rsidR="005702A7" w:rsidRPr="005702A7" w:rsidRDefault="005702A7" w:rsidP="005702A7">
      <w:pPr>
        <w:pStyle w:val="Standard"/>
        <w:jc w:val="center"/>
        <w:rPr>
          <w:rFonts w:ascii="Arial" w:hAnsi="Arial" w:cs="Arial"/>
          <w:b/>
          <w:bCs/>
          <w:color w:val="000000"/>
          <w:sz w:val="28"/>
          <w:szCs w:val="26"/>
        </w:rPr>
      </w:pPr>
      <w:r w:rsidRPr="005702A7">
        <w:rPr>
          <w:rFonts w:ascii="Arial" w:hAnsi="Arial" w:cs="Arial"/>
          <w:b/>
          <w:bCs/>
          <w:color w:val="000000"/>
          <w:sz w:val="28"/>
          <w:szCs w:val="26"/>
        </w:rPr>
        <w:lastRenderedPageBreak/>
        <w:t>Histórico</w:t>
      </w:r>
      <w:bookmarkStart w:id="0" w:name="_GoBack"/>
      <w:bookmarkEnd w:id="0"/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5702A7" w:rsidP="005702A7">
      <w:pPr>
        <w:pStyle w:val="Standard"/>
        <w:jc w:val="both"/>
        <w:rPr>
          <w:rFonts w:ascii="Arial" w:hAnsi="Arial" w:cs="Arial"/>
          <w:color w:val="000000"/>
          <w:sz w:val="26"/>
          <w:szCs w:val="26"/>
        </w:rPr>
      </w:pPr>
    </w:p>
    <w:p w:rsidR="005702A7" w:rsidRPr="005702A7" w:rsidRDefault="00304848" w:rsidP="00304848">
      <w:pPr>
        <w:pStyle w:val="Standard"/>
        <w:spacing w:line="276" w:lineRule="auto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noProof/>
          <w:lang w:eastAsia="pt-BR" w:bidi="ar-SA"/>
        </w:rPr>
        <w:drawing>
          <wp:inline distT="0" distB="0" distL="0" distR="0">
            <wp:extent cx="5358765" cy="69494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8765" cy="694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02A7" w:rsidRPr="005702A7" w:rsidSect="005702A7">
      <w:headerReference w:type="default" r:id="rId7"/>
      <w:footerReference w:type="default" r:id="rId8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704" w:rsidRDefault="002C4704" w:rsidP="005702A7">
      <w:pPr>
        <w:spacing w:after="0" w:line="240" w:lineRule="auto"/>
      </w:pPr>
      <w:r>
        <w:separator/>
      </w:r>
    </w:p>
  </w:endnote>
  <w:endnote w:type="continuationSeparator" w:id="0">
    <w:p w:rsidR="002C4704" w:rsidRDefault="002C4704" w:rsidP="005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Pr="00EE763A" w:rsidRDefault="005702A7" w:rsidP="005702A7">
    <w:pPr>
      <w:pStyle w:val="Corpodetexto"/>
      <w:spacing w:after="0" w:line="240" w:lineRule="auto"/>
      <w:ind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gabinetemariobrandao@gmail.com</w:t>
    </w:r>
  </w:p>
  <w:p w:rsidR="005702A7" w:rsidRPr="005702A7" w:rsidRDefault="005702A7" w:rsidP="005702A7">
    <w:pPr>
      <w:pStyle w:val="Corpodetexto"/>
      <w:spacing w:after="0" w:line="240" w:lineRule="auto"/>
      <w:ind w:left="11" w:right="11"/>
      <w:jc w:val="center"/>
      <w:rPr>
        <w:rFonts w:ascii="Franklin Gothic Book" w:hAnsi="Franklin Gothic Book"/>
        <w:i/>
        <w:iCs/>
      </w:rPr>
    </w:pPr>
    <w:r w:rsidRPr="00EE763A">
      <w:rPr>
        <w:rFonts w:ascii="Franklin Gothic Book" w:hAnsi="Franklin Gothic Book"/>
        <w:i/>
        <w:iCs/>
      </w:rPr>
      <w:t>Rua</w:t>
    </w:r>
    <w:r w:rsidRPr="00EE763A">
      <w:rPr>
        <w:rFonts w:ascii="Franklin Gothic Book" w:hAnsi="Franklin Gothic Book"/>
        <w:i/>
        <w:iCs/>
        <w:spacing w:val="-1"/>
      </w:rPr>
      <w:t xml:space="preserve"> </w:t>
    </w:r>
    <w:r w:rsidRPr="00EE763A">
      <w:rPr>
        <w:rFonts w:ascii="Franklin Gothic Book" w:hAnsi="Franklin Gothic Book"/>
        <w:i/>
        <w:iCs/>
      </w:rPr>
      <w:t>Ubaldo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Figueira,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Nº 54,</w:t>
    </w:r>
    <w:r w:rsidRPr="00EE763A">
      <w:rPr>
        <w:rFonts w:ascii="Franklin Gothic Book" w:hAnsi="Franklin Gothic Book"/>
        <w:i/>
        <w:iCs/>
        <w:spacing w:val="-4"/>
      </w:rPr>
      <w:t xml:space="preserve"> </w:t>
    </w:r>
    <w:r w:rsidRPr="00EE763A">
      <w:rPr>
        <w:rFonts w:ascii="Franklin Gothic Book" w:hAnsi="Franklin Gothic Book"/>
        <w:i/>
        <w:iCs/>
      </w:rPr>
      <w:t>Bairro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Central,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Santana</w:t>
    </w:r>
    <w:r w:rsidRPr="00EE763A">
      <w:rPr>
        <w:rFonts w:ascii="Franklin Gothic Book" w:hAnsi="Franklin Gothic Book"/>
        <w:i/>
        <w:iCs/>
        <w:spacing w:val="2"/>
      </w:rPr>
      <w:t xml:space="preserve"> </w:t>
    </w:r>
    <w:r w:rsidRPr="00EE763A">
      <w:rPr>
        <w:rFonts w:ascii="Franklin Gothic Book" w:hAnsi="Franklin Gothic Book"/>
        <w:i/>
        <w:iCs/>
      </w:rPr>
      <w:t>–</w:t>
    </w:r>
    <w:r w:rsidRPr="00EE763A">
      <w:rPr>
        <w:rFonts w:ascii="Franklin Gothic Book" w:hAnsi="Franklin Gothic Book"/>
        <w:i/>
        <w:iCs/>
        <w:spacing w:val="-3"/>
      </w:rPr>
      <w:t xml:space="preserve"> </w:t>
    </w:r>
    <w:r w:rsidRPr="00EE763A">
      <w:rPr>
        <w:rFonts w:ascii="Franklin Gothic Book" w:hAnsi="Franklin Gothic Book"/>
        <w:i/>
        <w:iCs/>
      </w:rPr>
      <w:t>AP. CEP</w:t>
    </w:r>
    <w:r w:rsidRPr="00EE763A">
      <w:rPr>
        <w:rFonts w:ascii="Franklin Gothic Book" w:hAnsi="Franklin Gothic Book"/>
        <w:i/>
        <w:iCs/>
        <w:spacing w:val="-2"/>
      </w:rPr>
      <w:t xml:space="preserve"> </w:t>
    </w:r>
    <w:r w:rsidRPr="00EE763A">
      <w:rPr>
        <w:rFonts w:ascii="Franklin Gothic Book" w:hAnsi="Franklin Gothic Book"/>
        <w:i/>
        <w:iCs/>
      </w:rPr>
      <w:t>68925-186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704" w:rsidRDefault="002C4704" w:rsidP="005702A7">
      <w:pPr>
        <w:spacing w:after="0" w:line="240" w:lineRule="auto"/>
      </w:pPr>
      <w:r>
        <w:separator/>
      </w:r>
    </w:p>
  </w:footnote>
  <w:footnote w:type="continuationSeparator" w:id="0">
    <w:p w:rsidR="002C4704" w:rsidRDefault="002C4704" w:rsidP="005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A7" w:rsidRDefault="005702A7" w:rsidP="005702A7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0" distR="0">
          <wp:extent cx="715645" cy="76327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40" r="-44" b="-40"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7632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Estado do Amapá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Câmara Municipal de Santana</w:t>
    </w:r>
  </w:p>
  <w:p w:rsidR="005702A7" w:rsidRPr="00091588" w:rsidRDefault="005702A7" w:rsidP="005702A7">
    <w:pPr>
      <w:pStyle w:val="Cabealho1"/>
      <w:jc w:val="center"/>
      <w:rPr>
        <w:rFonts w:ascii="Franklin Gothic Book" w:hAnsi="Franklin Gothic Book"/>
        <w:sz w:val="24"/>
        <w:szCs w:val="24"/>
      </w:rPr>
    </w:pPr>
    <w:r w:rsidRPr="00091588">
      <w:rPr>
        <w:rFonts w:ascii="Franklin Gothic Book" w:hAnsi="Franklin Gothic Book"/>
        <w:b/>
        <w:sz w:val="24"/>
        <w:szCs w:val="24"/>
      </w:rPr>
      <w:t>Poder Legislativo Municipal</w:t>
    </w:r>
  </w:p>
  <w:p w:rsidR="005702A7" w:rsidRPr="005702A7" w:rsidRDefault="005702A7" w:rsidP="005702A7">
    <w:pPr>
      <w:jc w:val="center"/>
      <w:rPr>
        <w:b/>
        <w:i/>
      </w:rPr>
    </w:pPr>
    <w:r>
      <w:rPr>
        <w:b/>
        <w:i/>
      </w:rPr>
      <w:t xml:space="preserve">Gabinete do Vereador Mário da Silva Brandão PL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7"/>
    <w:rsid w:val="002C4704"/>
    <w:rsid w:val="00304848"/>
    <w:rsid w:val="005702A7"/>
    <w:rsid w:val="00804AA3"/>
    <w:rsid w:val="00805471"/>
    <w:rsid w:val="008D1979"/>
    <w:rsid w:val="00D15BC8"/>
    <w:rsid w:val="00D5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D3CE55-A382-48F5-B68E-4FB828C6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A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304848"/>
    <w:pPr>
      <w:keepNext/>
      <w:keepLines/>
      <w:suppressAutoHyphens w:val="0"/>
      <w:spacing w:before="240" w:after="0" w:line="259" w:lineRule="auto"/>
      <w:outlineLvl w:val="0"/>
    </w:pPr>
    <w:rPr>
      <w:rFonts w:ascii="Calibri Light" w:eastAsia="Times New Roman" w:hAnsi="Calibri Light"/>
      <w:color w:val="2F5496"/>
      <w:sz w:val="32"/>
      <w:szCs w:val="3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570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2A7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2A7"/>
    <w:rPr>
      <w:rFonts w:ascii="Calibri" w:eastAsia="Calibri" w:hAnsi="Calibri" w:cs="Times New Roman"/>
      <w:lang w:eastAsia="zh-CN"/>
    </w:rPr>
  </w:style>
  <w:style w:type="paragraph" w:styleId="Corpodetexto">
    <w:name w:val="Body Text"/>
    <w:basedOn w:val="Normal"/>
    <w:link w:val="CorpodetextoChar"/>
    <w:rsid w:val="005702A7"/>
    <w:pPr>
      <w:spacing w:after="140"/>
    </w:pPr>
    <w:rPr>
      <w:rFonts w:cs="Calibri"/>
    </w:rPr>
  </w:style>
  <w:style w:type="character" w:customStyle="1" w:styleId="CorpodetextoChar">
    <w:name w:val="Corpo de texto Char"/>
    <w:basedOn w:val="Fontepargpadro"/>
    <w:link w:val="Corpodetexto"/>
    <w:rsid w:val="005702A7"/>
    <w:rPr>
      <w:rFonts w:ascii="Calibri" w:eastAsia="Calibri" w:hAnsi="Calibri" w:cs="Calibri"/>
      <w:lang w:eastAsia="zh-CN"/>
    </w:rPr>
  </w:style>
  <w:style w:type="paragraph" w:customStyle="1" w:styleId="Cabealho1">
    <w:name w:val="Cabeçalho1"/>
    <w:basedOn w:val="Normal"/>
    <w:rsid w:val="005702A7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semiHidden/>
    <w:unhideWhenUsed/>
    <w:rsid w:val="005702A7"/>
    <w:rPr>
      <w:color w:val="0000FF"/>
      <w:u w:val="single"/>
    </w:rPr>
  </w:style>
  <w:style w:type="paragraph" w:customStyle="1" w:styleId="Textbody">
    <w:name w:val="Text body"/>
    <w:basedOn w:val="Standard"/>
    <w:rsid w:val="005702A7"/>
    <w:pPr>
      <w:spacing w:after="120"/>
    </w:pPr>
  </w:style>
  <w:style w:type="character" w:customStyle="1" w:styleId="Ttulo1Char">
    <w:name w:val="Título 1 Char"/>
    <w:basedOn w:val="Fontepargpadro"/>
    <w:link w:val="Ttulo1"/>
    <w:uiPriority w:val="9"/>
    <w:rsid w:val="00304848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Finanças</dc:creator>
  <cp:keywords/>
  <dc:description/>
  <cp:lastModifiedBy>Finanças</cp:lastModifiedBy>
  <cp:revision>3</cp:revision>
  <dcterms:created xsi:type="dcterms:W3CDTF">2022-06-13T12:06:00Z</dcterms:created>
  <dcterms:modified xsi:type="dcterms:W3CDTF">2022-07-08T12:22:00Z</dcterms:modified>
</cp:coreProperties>
</file>