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CE5" w:rsidRPr="00135FB2" w:rsidRDefault="006C2CE5" w:rsidP="00135FB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35FB2">
        <w:rPr>
          <w:rFonts w:ascii="Arial" w:hAnsi="Arial" w:cs="Arial"/>
          <w:b/>
          <w:sz w:val="24"/>
          <w:szCs w:val="24"/>
        </w:rPr>
        <w:t>PROJETO DE LEI</w:t>
      </w:r>
      <w:r w:rsidR="00FB669D" w:rsidRPr="00135FB2">
        <w:rPr>
          <w:rFonts w:ascii="Arial" w:hAnsi="Arial" w:cs="Arial"/>
          <w:b/>
          <w:sz w:val="24"/>
          <w:szCs w:val="24"/>
        </w:rPr>
        <w:t>________ / 2022 – CMS</w:t>
      </w:r>
    </w:p>
    <w:p w:rsidR="00551649" w:rsidRPr="00135FB2" w:rsidRDefault="00551649" w:rsidP="00135FB2">
      <w:pPr>
        <w:spacing w:after="5" w:line="360" w:lineRule="auto"/>
        <w:ind w:left="4547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</w:pPr>
    </w:p>
    <w:p w:rsidR="00551649" w:rsidRPr="00135FB2" w:rsidRDefault="00551649" w:rsidP="00135FB2">
      <w:pPr>
        <w:spacing w:after="5" w:line="360" w:lineRule="auto"/>
        <w:ind w:left="4547" w:hanging="10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</w:pPr>
    </w:p>
    <w:p w:rsidR="00551649" w:rsidRPr="00135FB2" w:rsidRDefault="00551649" w:rsidP="00135FB2">
      <w:pPr>
        <w:spacing w:after="5" w:line="360" w:lineRule="auto"/>
        <w:ind w:left="4547" w:hanging="10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  <w:t>INSTITUI</w:t>
      </w: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a Semana Municipal de Educação Financeira nas escolas públicas do município de Santana.  </w:t>
      </w:r>
    </w:p>
    <w:p w:rsidR="00551649" w:rsidRPr="00135FB2" w:rsidRDefault="00551649" w:rsidP="00135FB2">
      <w:pPr>
        <w:spacing w:after="115" w:line="360" w:lineRule="auto"/>
        <w:ind w:left="64"/>
        <w:jc w:val="center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  <w:t xml:space="preserve"> </w:t>
      </w:r>
    </w:p>
    <w:p w:rsidR="00551649" w:rsidRPr="00135FB2" w:rsidRDefault="00551649" w:rsidP="00135FB2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 </w:t>
      </w:r>
    </w:p>
    <w:p w:rsidR="00551649" w:rsidRPr="00135FB2" w:rsidRDefault="00551649" w:rsidP="00135FB2">
      <w:pPr>
        <w:spacing w:after="5" w:line="360" w:lineRule="auto"/>
        <w:ind w:left="-15" w:firstLine="171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  <w:t>Art. 1.º</w:t>
      </w: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Fica instituída a Semana Municipal de Educação Financeira nas escolas públicas do município de Santana.  </w:t>
      </w:r>
    </w:p>
    <w:p w:rsidR="00551649" w:rsidRPr="00135FB2" w:rsidRDefault="00551649" w:rsidP="00135FB2">
      <w:pPr>
        <w:spacing w:after="0" w:line="360" w:lineRule="auto"/>
        <w:ind w:left="708" w:firstLine="1716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</w:t>
      </w:r>
    </w:p>
    <w:p w:rsidR="00551649" w:rsidRPr="00135FB2" w:rsidRDefault="00551649" w:rsidP="00135FB2">
      <w:pPr>
        <w:spacing w:after="5" w:line="360" w:lineRule="auto"/>
        <w:ind w:left="-15" w:firstLine="171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  <w:t>Art. 2. °</w:t>
      </w: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A Semana instituída no art. 1.º desta Lei será realizada anualmente na segunda semana do mês de novembro e contará com a participação de diversas instituições e pessoas físicas que promovam ações e iniciativas de educação financeira em Santana. </w:t>
      </w:r>
    </w:p>
    <w:p w:rsidR="00551649" w:rsidRPr="00135FB2" w:rsidRDefault="00551649" w:rsidP="00135FB2">
      <w:pPr>
        <w:spacing w:after="0" w:line="360" w:lineRule="auto"/>
        <w:ind w:left="708" w:firstLine="1716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</w:t>
      </w:r>
    </w:p>
    <w:p w:rsidR="00551649" w:rsidRPr="00135FB2" w:rsidRDefault="00551649" w:rsidP="00135FB2">
      <w:pPr>
        <w:spacing w:after="5" w:line="360" w:lineRule="auto"/>
        <w:ind w:left="-15" w:firstLine="171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  <w:t>Art. 3. °</w:t>
      </w:r>
      <w:r w:rsidRPr="00135FB2">
        <w:rPr>
          <w:rFonts w:ascii="Arial" w:eastAsia="Calibri" w:hAnsi="Arial" w:cs="Arial"/>
          <w:color w:val="000000"/>
          <w:sz w:val="24"/>
          <w:szCs w:val="24"/>
          <w:lang w:eastAsia="pt-BR" w:bidi="pt-BR"/>
        </w:rPr>
        <w:t xml:space="preserve"> </w:t>
      </w: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A Semana Municipal de Educação Financeira contará com a realização de palestras, cursos, oficinas e campanhas de divulgação. </w:t>
      </w:r>
    </w:p>
    <w:p w:rsidR="00551649" w:rsidRPr="00135FB2" w:rsidRDefault="00551649" w:rsidP="00135FB2">
      <w:pPr>
        <w:spacing w:after="0" w:line="360" w:lineRule="auto"/>
        <w:ind w:left="708" w:firstLine="1716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</w:t>
      </w:r>
    </w:p>
    <w:p w:rsidR="00551649" w:rsidRPr="00135FB2" w:rsidRDefault="00551649" w:rsidP="00135FB2">
      <w:pPr>
        <w:spacing w:after="5" w:line="360" w:lineRule="auto"/>
        <w:ind w:left="718" w:firstLine="171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  <w:t>Art. 4.º</w:t>
      </w: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O Poder Executivo Municipal regulamentará esta Lei no que couber. </w:t>
      </w:r>
    </w:p>
    <w:p w:rsidR="00551649" w:rsidRPr="00135FB2" w:rsidRDefault="00551649" w:rsidP="00135FB2">
      <w:pPr>
        <w:spacing w:after="0" w:line="360" w:lineRule="auto"/>
        <w:ind w:left="708" w:firstLine="1716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</w:t>
      </w:r>
    </w:p>
    <w:p w:rsidR="00135FB2" w:rsidRDefault="00551649" w:rsidP="00135FB2">
      <w:pPr>
        <w:spacing w:after="5" w:line="360" w:lineRule="auto"/>
        <w:ind w:left="718" w:firstLine="171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  <w:t>Art. 5.º</w:t>
      </w: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Esta Lei entra em vigor na data de sua publicação</w:t>
      </w:r>
      <w:r w:rsid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>, revogando as disposições em contrário.</w:t>
      </w: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</w:t>
      </w:r>
    </w:p>
    <w:p w:rsidR="00135FB2" w:rsidRDefault="00135FB2" w:rsidP="00135FB2">
      <w:pPr>
        <w:spacing w:after="5" w:line="360" w:lineRule="auto"/>
        <w:ind w:left="718" w:hanging="10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</w:p>
    <w:p w:rsidR="00135FB2" w:rsidRPr="00135FB2" w:rsidRDefault="00135FB2" w:rsidP="00135FB2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35FB2">
        <w:rPr>
          <w:rFonts w:ascii="Arial" w:hAnsi="Arial" w:cs="Arial"/>
          <w:b/>
          <w:sz w:val="24"/>
          <w:szCs w:val="24"/>
        </w:rPr>
        <w:t>ANGELO SANTOS</w:t>
      </w:r>
    </w:p>
    <w:p w:rsidR="00135FB2" w:rsidRPr="00135FB2" w:rsidRDefault="00135FB2" w:rsidP="00135FB2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35FB2">
        <w:rPr>
          <w:rFonts w:ascii="Arial" w:hAnsi="Arial" w:cs="Arial"/>
          <w:b/>
          <w:sz w:val="24"/>
          <w:szCs w:val="24"/>
        </w:rPr>
        <w:t>Vereador – PTB</w:t>
      </w:r>
    </w:p>
    <w:p w:rsidR="00135FB2" w:rsidRPr="00135FB2" w:rsidRDefault="00135FB2" w:rsidP="00135FB2">
      <w:pPr>
        <w:spacing w:after="5" w:line="360" w:lineRule="auto"/>
        <w:ind w:left="718" w:hanging="10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</w:p>
    <w:p w:rsidR="00551649" w:rsidRPr="00135FB2" w:rsidRDefault="00551649" w:rsidP="00135FB2">
      <w:pPr>
        <w:spacing w:after="0" w:line="360" w:lineRule="auto"/>
        <w:ind w:left="708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b/>
          <w:color w:val="000000"/>
          <w:sz w:val="24"/>
          <w:szCs w:val="24"/>
          <w:lang w:eastAsia="pt-BR" w:bidi="pt-BR"/>
        </w:rPr>
        <w:t xml:space="preserve"> </w:t>
      </w:r>
    </w:p>
    <w:p w:rsidR="00551649" w:rsidRPr="00135FB2" w:rsidRDefault="00551649" w:rsidP="00135FB2">
      <w:pPr>
        <w:spacing w:after="117" w:line="360" w:lineRule="auto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                                               </w:t>
      </w:r>
      <w:r w:rsidRPr="00135FB2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JUSTIFICATIVA  </w:t>
      </w:r>
    </w:p>
    <w:p w:rsidR="00551649" w:rsidRPr="00135FB2" w:rsidRDefault="00551649" w:rsidP="00135FB2">
      <w:pPr>
        <w:spacing w:after="21" w:line="360" w:lineRule="auto"/>
        <w:ind w:left="64"/>
        <w:jc w:val="center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</w:t>
      </w:r>
    </w:p>
    <w:p w:rsidR="00551649" w:rsidRPr="00135FB2" w:rsidRDefault="00551649" w:rsidP="00135FB2">
      <w:pPr>
        <w:spacing w:after="26" w:line="360" w:lineRule="auto"/>
        <w:ind w:left="-5" w:firstLine="170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O presente Projeto de Lei visa reconhecer a Educação Financeira como ferramenta de inclusão social de melhoria da vida do cidadão e de promoção da estabilidade, concorrência e eficiência do sistema financeiro do País. </w:t>
      </w:r>
    </w:p>
    <w:p w:rsidR="00551649" w:rsidRPr="00135FB2" w:rsidRDefault="00551649" w:rsidP="00135FB2">
      <w:pPr>
        <w:spacing w:after="27" w:line="360" w:lineRule="auto"/>
        <w:ind w:left="-5" w:firstLine="170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Foi escolhida a segunda semana de novembro, pois já é realizada a Semana Nacional de Educação Financeira (Semana ENEF) que é uma iniciativa do Fórum Brasileiro de Educação Financeira (FBEF), também no mês de novembro. A Semana tem como escopo incrementar substancialmente o número de iniciativas e de participantes, de suma importância para a economia local e nacional. </w:t>
      </w:r>
    </w:p>
    <w:p w:rsidR="00551649" w:rsidRPr="00135FB2" w:rsidRDefault="00551649" w:rsidP="00135FB2">
      <w:pPr>
        <w:spacing w:after="28" w:line="360" w:lineRule="auto"/>
        <w:ind w:left="-5" w:firstLine="170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Por isso, a criação, em âmbito municipal, desta legislação é imprescindível, pois infelizmente ainda não temos uma matéria ou ampla discussão sobre o tema nas nossas escolas. </w:t>
      </w:r>
    </w:p>
    <w:p w:rsidR="00551649" w:rsidRPr="00135FB2" w:rsidRDefault="00135FB2" w:rsidP="00135FB2">
      <w:pPr>
        <w:spacing w:after="28" w:line="360" w:lineRule="auto"/>
        <w:ind w:left="-5" w:firstLine="170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Destacamos que, a decisão do STF em repercussão geral definiu a tese 917 para reafirmar que: “Não usurpa competência privativa do Chefe do Poder Executivo lei que, embora crie despesa para a Administração, não trata da sua estrutura ou da atribuição de seus órgãos nem do regime jurídico de servidores públicos (art. 61, § 1º, </w:t>
      </w:r>
      <w:proofErr w:type="spellStart"/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>II,a</w:t>
      </w:r>
      <w:proofErr w:type="spellEnd"/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, c e </w:t>
      </w:r>
      <w:proofErr w:type="spellStart"/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>e</w:t>
      </w:r>
      <w:proofErr w:type="spellEnd"/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, da Constituição Federal).” </w:t>
      </w:r>
    </w:p>
    <w:p w:rsidR="00135FB2" w:rsidRPr="00135FB2" w:rsidRDefault="00135FB2" w:rsidP="00135FB2">
      <w:pPr>
        <w:spacing w:after="28" w:line="360" w:lineRule="auto"/>
        <w:ind w:left="-5" w:firstLine="170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>Ante a ausência de vício de iniciativa ou de qualquer mácula ao ordenamento jurídico brasileiro, bem como do processo legislativo, a aprovação do presente Projeto de Lei é medida que se impõe.</w:t>
      </w:r>
    </w:p>
    <w:p w:rsidR="00551649" w:rsidRPr="00135FB2" w:rsidRDefault="00551649" w:rsidP="00135FB2">
      <w:pPr>
        <w:spacing w:after="28" w:line="360" w:lineRule="auto"/>
        <w:ind w:left="-5" w:firstLine="1706"/>
        <w:jc w:val="both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Tendo em conta o exposto, peço aos nobres pares a aprovação da matéria. </w:t>
      </w:r>
    </w:p>
    <w:p w:rsidR="00551649" w:rsidRPr="00135FB2" w:rsidRDefault="00551649" w:rsidP="00135FB2">
      <w:pPr>
        <w:spacing w:after="19" w:line="360" w:lineRule="auto"/>
        <w:rPr>
          <w:rFonts w:ascii="Arial" w:eastAsia="Arial" w:hAnsi="Arial" w:cs="Arial"/>
          <w:color w:val="000000"/>
          <w:sz w:val="24"/>
          <w:szCs w:val="24"/>
          <w:lang w:eastAsia="pt-BR" w:bidi="pt-BR"/>
        </w:rPr>
      </w:pPr>
      <w:r w:rsidRPr="00135FB2">
        <w:rPr>
          <w:rFonts w:ascii="Arial" w:eastAsia="Arial" w:hAnsi="Arial" w:cs="Arial"/>
          <w:color w:val="000000"/>
          <w:sz w:val="24"/>
          <w:szCs w:val="24"/>
          <w:lang w:eastAsia="pt-BR" w:bidi="pt-BR"/>
        </w:rPr>
        <w:t xml:space="preserve"> </w:t>
      </w:r>
    </w:p>
    <w:p w:rsidR="00FB669D" w:rsidRPr="00135FB2" w:rsidRDefault="00FB669D" w:rsidP="00135FB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C2CE5" w:rsidRPr="00135FB2" w:rsidRDefault="006C2CE5" w:rsidP="00135FB2">
      <w:pPr>
        <w:keepNext/>
        <w:keepLines/>
        <w:spacing w:after="0" w:line="360" w:lineRule="auto"/>
        <w:ind w:right="47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:rsidR="006C2CE5" w:rsidRPr="00135FB2" w:rsidRDefault="006C2CE5" w:rsidP="00135FB2">
      <w:pPr>
        <w:keepNext/>
        <w:keepLines/>
        <w:spacing w:after="0" w:line="360" w:lineRule="auto"/>
        <w:ind w:right="47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:rsidR="006C2CE5" w:rsidRPr="00135FB2" w:rsidRDefault="00FB669D" w:rsidP="00135F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FB2">
        <w:rPr>
          <w:rFonts w:ascii="Arial" w:hAnsi="Arial" w:cs="Arial"/>
          <w:sz w:val="24"/>
          <w:szCs w:val="24"/>
        </w:rPr>
        <w:t xml:space="preserve">PALÁCIO DRº. FÁBIO JOSÉ DOS SANTOS, SEDE DO PODER LEGISLATIVO MUNICIPAL, EM 16 DE MAIO DE 2022. </w:t>
      </w:r>
    </w:p>
    <w:p w:rsidR="00551649" w:rsidRPr="00135FB2" w:rsidRDefault="006C2CE5" w:rsidP="00135FB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FB2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551649" w:rsidRPr="00135FB2" w:rsidRDefault="00551649" w:rsidP="00135F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1649" w:rsidRPr="00135FB2" w:rsidRDefault="00551649" w:rsidP="00135F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669D" w:rsidRPr="00135FB2" w:rsidRDefault="00FB669D" w:rsidP="00135FB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5FB2">
        <w:rPr>
          <w:rFonts w:ascii="Arial" w:hAnsi="Arial" w:cs="Arial"/>
          <w:b/>
          <w:sz w:val="24"/>
          <w:szCs w:val="24"/>
        </w:rPr>
        <w:t>ANGELO SANTOS</w:t>
      </w:r>
    </w:p>
    <w:p w:rsidR="00FB669D" w:rsidRPr="00135FB2" w:rsidRDefault="00FB669D" w:rsidP="00135FB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35FB2">
        <w:rPr>
          <w:rFonts w:ascii="Arial" w:hAnsi="Arial" w:cs="Arial"/>
          <w:b/>
          <w:sz w:val="24"/>
          <w:szCs w:val="24"/>
        </w:rPr>
        <w:t>Vereador – PTB</w:t>
      </w:r>
    </w:p>
    <w:p w:rsidR="00AD74B6" w:rsidRPr="00135FB2" w:rsidRDefault="00AD74B6" w:rsidP="00135FB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D74B6" w:rsidRPr="00135FB2" w:rsidSect="00FB669D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1F9" w:rsidRDefault="002671F9" w:rsidP="00FB669D">
      <w:pPr>
        <w:spacing w:after="0" w:line="240" w:lineRule="auto"/>
      </w:pPr>
      <w:r>
        <w:separator/>
      </w:r>
    </w:p>
  </w:endnote>
  <w:endnote w:type="continuationSeparator" w:id="0">
    <w:p w:rsidR="002671F9" w:rsidRDefault="002671F9" w:rsidP="00FB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69D" w:rsidRPr="00DF3F7E" w:rsidRDefault="00FB669D" w:rsidP="00FB669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>Gabinete do Vereador Angelo Santos – PTB. Câmara Municipal de Santana, Rua Ubaldo Figueira, Nº 54, Bairro Central, Santana – AP. CEP 68925-186. verangelosantos@santana.ap.leg.br</w:t>
    </w:r>
  </w:p>
  <w:p w:rsidR="00FB669D" w:rsidRPr="00DF3F7E" w:rsidRDefault="00FB669D" w:rsidP="00FB669D">
    <w:pPr>
      <w:tabs>
        <w:tab w:val="center" w:pos="4252"/>
        <w:tab w:val="right" w:pos="8504"/>
      </w:tabs>
      <w:spacing w:after="0" w:line="240" w:lineRule="auto"/>
    </w:pPr>
  </w:p>
  <w:p w:rsidR="00FB669D" w:rsidRDefault="00FB669D" w:rsidP="00FB669D">
    <w:pPr>
      <w:pStyle w:val="Rodap"/>
    </w:pPr>
  </w:p>
  <w:p w:rsidR="00FB669D" w:rsidRDefault="00FB669D" w:rsidP="00FB669D">
    <w:pPr>
      <w:pStyle w:val="Rodap"/>
    </w:pPr>
  </w:p>
  <w:p w:rsidR="00FB669D" w:rsidRDefault="00FB66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1F9" w:rsidRDefault="002671F9" w:rsidP="00FB669D">
      <w:pPr>
        <w:spacing w:after="0" w:line="240" w:lineRule="auto"/>
      </w:pPr>
      <w:r>
        <w:separator/>
      </w:r>
    </w:p>
  </w:footnote>
  <w:footnote w:type="continuationSeparator" w:id="0">
    <w:p w:rsidR="002671F9" w:rsidRDefault="002671F9" w:rsidP="00FB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669D" w:rsidRPr="00FB669D" w:rsidRDefault="00A3420F" w:rsidP="00FB669D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</w:r>
    <w:r w:rsidR="00A3420F" w:rsidRPr="00FB669D">
      <w:rPr>
        <w:rFonts w:ascii="Arial" w:eastAsia="Calibri" w:hAnsi="Arial" w:cs="Arial"/>
        <w:noProof/>
      </w:rPr>
      <w:object w:dxaOrig="127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8pt;height:56.95pt" o:ole="" fillcolor="window">
          <v:imagedata r:id="rId1" o:title=""/>
        </v:shape>
        <o:OLEObject Type="Embed" ProgID="Word.Picture.8" ShapeID="_x0000_i1025" DrawAspect="Content" ObjectID="_1716276477" r:id="rId2"/>
      </w:object>
    </w:r>
    <w:r w:rsidR="00FB669D" w:rsidRPr="00FB669D">
      <w:rPr>
        <w:rFonts w:ascii="Arial" w:eastAsia="Calibri" w:hAnsi="Arial" w:cs="Arial"/>
      </w:rPr>
      <w:t xml:space="preserve">      </w:t>
    </w:r>
  </w:p>
  <w:p w:rsidR="00FB669D" w:rsidRPr="00FB669D" w:rsidRDefault="00FB669D" w:rsidP="00FB669D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B669D" w:rsidRPr="00FB669D" w:rsidRDefault="00FB669D" w:rsidP="00FB669D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B669D" w:rsidRPr="00FB669D" w:rsidRDefault="00FB669D" w:rsidP="00FB669D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B669D" w:rsidRPr="00FB669D" w:rsidRDefault="00FB669D" w:rsidP="00FB669D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B669D" w:rsidRDefault="00FB66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593"/>
    <w:multiLevelType w:val="hybridMultilevel"/>
    <w:tmpl w:val="15C0D8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46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69D"/>
    <w:rsid w:val="00015837"/>
    <w:rsid w:val="00135FB2"/>
    <w:rsid w:val="002671F9"/>
    <w:rsid w:val="002D2AF5"/>
    <w:rsid w:val="00551649"/>
    <w:rsid w:val="006C2CE5"/>
    <w:rsid w:val="007F56DE"/>
    <w:rsid w:val="00A3420F"/>
    <w:rsid w:val="00AD74B6"/>
    <w:rsid w:val="00FB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E7574AC9-AB6B-40F5-BDC6-2A40AC9D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9D"/>
  </w:style>
  <w:style w:type="paragraph" w:styleId="Ttulo1">
    <w:name w:val="heading 1"/>
    <w:next w:val="Normal"/>
    <w:link w:val="Ttulo1Char"/>
    <w:uiPriority w:val="9"/>
    <w:qFormat/>
    <w:rsid w:val="006C2CE5"/>
    <w:pPr>
      <w:keepNext/>
      <w:keepLines/>
      <w:spacing w:after="4" w:line="259" w:lineRule="auto"/>
      <w:ind w:left="231" w:hanging="10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69D"/>
  </w:style>
  <w:style w:type="paragraph" w:styleId="Rodap">
    <w:name w:val="footer"/>
    <w:basedOn w:val="Normal"/>
    <w:link w:val="RodapChar"/>
    <w:uiPriority w:val="99"/>
    <w:unhideWhenUsed/>
    <w:rsid w:val="00FB6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69D"/>
  </w:style>
  <w:style w:type="paragraph" w:styleId="PargrafodaLista">
    <w:name w:val="List Paragraph"/>
    <w:basedOn w:val="Normal"/>
    <w:uiPriority w:val="34"/>
    <w:qFormat/>
    <w:rsid w:val="00FB669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C2CE5"/>
    <w:rPr>
      <w:rFonts w:ascii="Arial" w:eastAsia="Arial" w:hAnsi="Arial" w:cs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Usuário Convidado</cp:lastModifiedBy>
  <cp:revision>2</cp:revision>
  <dcterms:created xsi:type="dcterms:W3CDTF">2022-06-09T13:42:00Z</dcterms:created>
  <dcterms:modified xsi:type="dcterms:W3CDTF">2022-06-09T13:42:00Z</dcterms:modified>
</cp:coreProperties>
</file>