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6D0C864E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>A REVITALIZAÇÃO DA FAIXA DE PEDESTRES DA</w:t>
      </w:r>
      <w:r w:rsidR="00EC5777">
        <w:rPr>
          <w:rFonts w:ascii="Arial" w:hAnsi="Arial" w:cs="Arial"/>
          <w:b/>
          <w:bCs/>
          <w:sz w:val="24"/>
          <w:szCs w:val="24"/>
        </w:rPr>
        <w:t xml:space="preserve"> RUA</w:t>
      </w:r>
      <w:bookmarkStart w:id="0" w:name="_GoBack"/>
      <w:bookmarkEnd w:id="0"/>
      <w:r w:rsidR="00CB4B2B">
        <w:rPr>
          <w:rFonts w:ascii="Arial" w:hAnsi="Arial" w:cs="Arial"/>
          <w:b/>
          <w:bCs/>
          <w:sz w:val="24"/>
          <w:szCs w:val="24"/>
        </w:rPr>
        <w:t xml:space="preserve"> </w:t>
      </w:r>
      <w:r w:rsidR="00EC5777">
        <w:rPr>
          <w:rFonts w:ascii="Arial" w:hAnsi="Arial" w:cs="Arial"/>
          <w:b/>
          <w:bCs/>
          <w:sz w:val="24"/>
          <w:szCs w:val="24"/>
        </w:rPr>
        <w:t>UBALDO FIGUEIRA</w:t>
      </w:r>
      <w:r w:rsidR="00CB4B2B">
        <w:rPr>
          <w:rFonts w:ascii="Arial" w:hAnsi="Arial" w:cs="Arial"/>
          <w:b/>
          <w:bCs/>
          <w:sz w:val="24"/>
          <w:szCs w:val="24"/>
        </w:rPr>
        <w:t>,</w:t>
      </w:r>
      <w:r w:rsidR="00EC5777">
        <w:rPr>
          <w:rFonts w:ascii="Arial" w:hAnsi="Arial" w:cs="Arial"/>
          <w:b/>
          <w:bCs/>
          <w:sz w:val="24"/>
          <w:szCs w:val="24"/>
        </w:rPr>
        <w:t xml:space="preserve"> ENTRE AS AVENIDAS JOSÉ DE ANCHIETA E CASTRO ALVES, CENTRO,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6FACEF31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veículos, e muitos em grande velocidade, é de suma importância que se faça a revitalização da faixa, para que pedestres possam fazer a travessia em segurança.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C6E86F" w14:textId="68EA7955" w:rsidR="00EC5777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063DB0F6" w14:textId="77777777" w:rsidR="00EC5777" w:rsidRDefault="00EC5777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7550E538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C5777">
        <w:rPr>
          <w:rFonts w:cstheme="minorHAnsi"/>
          <w:b/>
          <w:bCs/>
          <w:sz w:val="24"/>
          <w:szCs w:val="24"/>
        </w:rPr>
        <w:t>04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EC5777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2022-04-22T14:09:00Z</cp:lastPrinted>
  <dcterms:created xsi:type="dcterms:W3CDTF">2022-04-22T14:09:00Z</dcterms:created>
  <dcterms:modified xsi:type="dcterms:W3CDTF">2022-04-22T14:09:00Z</dcterms:modified>
</cp:coreProperties>
</file>