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1F93591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</w:t>
      </w:r>
      <w:bookmarkStart w:id="0" w:name="_GoBack"/>
      <w:bookmarkEnd w:id="0"/>
      <w:r w:rsidR="00342326">
        <w:rPr>
          <w:rFonts w:ascii="Arial" w:hAnsi="Arial" w:cs="Arial"/>
          <w:b/>
          <w:bCs/>
          <w:sz w:val="28"/>
          <w:szCs w:val="28"/>
        </w:rPr>
        <w:t>E</w:t>
      </w:r>
      <w:r w:rsidR="0021429C">
        <w:rPr>
          <w:rFonts w:ascii="Arial" w:hAnsi="Arial" w:cs="Arial"/>
          <w:b/>
          <w:bCs/>
          <w:sz w:val="28"/>
          <w:szCs w:val="28"/>
        </w:rPr>
        <w:t xml:space="preserve"> TAPA BURACO NA AVENIDA RIO BRANCO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21429C">
        <w:rPr>
          <w:rFonts w:ascii="Arial" w:hAnsi="Arial" w:cs="Arial"/>
          <w:b/>
          <w:bCs/>
          <w:sz w:val="28"/>
          <w:szCs w:val="28"/>
        </w:rPr>
        <w:t xml:space="preserve"> ENTRE A RUA SALVADOR DINIZ E RUA COSTA E SILVA, BAIRRO HOSPITALIDADE,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16966E61" w:rsidR="0024112E" w:rsidRDefault="00F52D36" w:rsidP="0021429C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21429C">
        <w:rPr>
          <w:rFonts w:ascii="Arial" w:hAnsi="Arial" w:cs="Arial"/>
          <w:color w:val="000000" w:themeColor="text1"/>
          <w:sz w:val="28"/>
          <w:szCs w:val="28"/>
        </w:rPr>
        <w:t>com um buraco que cada dia mais está se tornando maior, e para que problema não se agrave ainda mais, solicitamos o serviço solicitado.</w:t>
      </w: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495E72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1429C">
        <w:rPr>
          <w:rFonts w:cstheme="minorHAnsi"/>
          <w:b/>
          <w:bCs/>
          <w:sz w:val="24"/>
          <w:szCs w:val="24"/>
        </w:rPr>
        <w:t>23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1429C"/>
    <w:rsid w:val="00221689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2022-02-21T16:32:00Z</cp:lastPrinted>
  <dcterms:created xsi:type="dcterms:W3CDTF">2022-02-21T16:33:00Z</dcterms:created>
  <dcterms:modified xsi:type="dcterms:W3CDTF">2022-02-21T16:33:00Z</dcterms:modified>
</cp:coreProperties>
</file>